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3667" w14:textId="77777777" w:rsidR="001C5970" w:rsidRDefault="001C5970" w:rsidP="008B6DC6">
      <w:pPr>
        <w:spacing w:after="0" w:line="240" w:lineRule="auto"/>
        <w:jc w:val="center"/>
        <w:rPr>
          <w:rFonts w:asciiTheme="majorBidi" w:hAnsiTheme="majorBidi" w:cstheme="majorBidi"/>
          <w:b/>
          <w:bCs/>
          <w:lang w:val="en-US"/>
          <w14:ligatures w14:val="none"/>
        </w:rPr>
      </w:pPr>
    </w:p>
    <w:p w14:paraId="7ACF50D3" w14:textId="30605922" w:rsidR="008B6DC6" w:rsidRPr="000C61F0" w:rsidRDefault="008B6DC6" w:rsidP="008B6DC6">
      <w:pPr>
        <w:spacing w:after="0" w:line="240" w:lineRule="auto"/>
        <w:jc w:val="center"/>
        <w:rPr>
          <w:rFonts w:asciiTheme="majorBidi" w:hAnsiTheme="majorBidi" w:cstheme="majorBidi"/>
          <w:b/>
          <w:bCs/>
          <w:lang w:val="en-US"/>
          <w14:ligatures w14:val="none"/>
        </w:rPr>
      </w:pPr>
      <w:r w:rsidRPr="000C61F0">
        <w:rPr>
          <w:rFonts w:asciiTheme="majorBidi" w:hAnsiTheme="majorBidi" w:cstheme="majorBidi"/>
          <w:b/>
          <w:bCs/>
          <w:lang w:val="en-US"/>
          <w14:ligatures w14:val="none"/>
        </w:rPr>
        <w:t>Manuscript Title (</w:t>
      </w:r>
      <w:bookmarkStart w:id="0" w:name="_Hlk153295415"/>
      <w:r w:rsidRPr="000C61F0">
        <w:rPr>
          <w:rFonts w:asciiTheme="majorBidi" w:hAnsiTheme="majorBidi" w:cstheme="majorBidi"/>
          <w:b/>
          <w:bCs/>
          <w:lang w:val="en-US"/>
          <w14:ligatures w14:val="none"/>
        </w:rPr>
        <w:t>1</w:t>
      </w:r>
      <w:r w:rsidR="004912D5" w:rsidRPr="000C61F0">
        <w:rPr>
          <w:rFonts w:asciiTheme="majorBidi" w:hAnsiTheme="majorBidi" w:cstheme="majorBidi"/>
          <w:b/>
          <w:bCs/>
          <w:lang w:val="en-US"/>
          <w14:ligatures w14:val="none"/>
        </w:rPr>
        <w:t>6</w:t>
      </w:r>
      <w:r w:rsidRPr="000C61F0">
        <w:rPr>
          <w:rFonts w:asciiTheme="majorBidi" w:hAnsiTheme="majorBidi" w:cstheme="majorBidi"/>
          <w:b/>
          <w:bCs/>
          <w:lang w:val="en-US"/>
          <w14:ligatures w14:val="none"/>
        </w:rPr>
        <w:t>, Times New Roman</w:t>
      </w:r>
      <w:bookmarkEnd w:id="0"/>
      <w:r w:rsidRPr="000C61F0">
        <w:rPr>
          <w:rFonts w:asciiTheme="majorBidi" w:hAnsiTheme="majorBidi" w:cstheme="majorBidi"/>
          <w:b/>
          <w:bCs/>
          <w:lang w:val="en-US"/>
          <w14:ligatures w14:val="none"/>
        </w:rPr>
        <w:t xml:space="preserve">, Bold) </w:t>
      </w:r>
    </w:p>
    <w:p w14:paraId="7E5C9F31" w14:textId="77777777" w:rsidR="008B6DC6" w:rsidRPr="000C61F0" w:rsidRDefault="008B6DC6" w:rsidP="008B6DC6">
      <w:pPr>
        <w:spacing w:after="0" w:line="240" w:lineRule="auto"/>
        <w:jc w:val="center"/>
        <w:rPr>
          <w:rFonts w:asciiTheme="majorBidi" w:hAnsiTheme="majorBidi" w:cstheme="majorBidi"/>
          <w:b/>
          <w:bCs/>
          <w:sz w:val="28"/>
          <w:szCs w:val="28"/>
          <w:lang w:val="en-US"/>
          <w14:ligatures w14:val="none"/>
        </w:rPr>
      </w:pPr>
      <w:r w:rsidRPr="000C61F0">
        <w:rPr>
          <w:rFonts w:asciiTheme="majorBidi" w:hAnsiTheme="majorBidi" w:cstheme="majorBidi"/>
          <w:b/>
          <w:bCs/>
          <w:sz w:val="28"/>
          <w:szCs w:val="28"/>
          <w:lang w:val="en-US"/>
          <w14:ligatures w14:val="none"/>
        </w:rPr>
        <w:t xml:space="preserve">  </w:t>
      </w:r>
    </w:p>
    <w:p w14:paraId="42541469" w14:textId="77777777" w:rsidR="008B6DC6" w:rsidRPr="000C61F0" w:rsidRDefault="008B6DC6" w:rsidP="008B6DC6">
      <w:pPr>
        <w:spacing w:after="0" w:line="240" w:lineRule="auto"/>
        <w:jc w:val="center"/>
        <w:rPr>
          <w:rFonts w:asciiTheme="majorBidi" w:hAnsiTheme="majorBidi" w:cstheme="majorBidi"/>
          <w:sz w:val="20"/>
          <w:szCs w:val="20"/>
          <w:vertAlign w:val="superscript"/>
          <w:lang w:val="en-US"/>
          <w14:ligatures w14:val="none"/>
        </w:rPr>
      </w:pPr>
      <w:r w:rsidRPr="000C61F0">
        <w:rPr>
          <w:rFonts w:asciiTheme="majorBidi" w:hAnsiTheme="majorBidi" w:cstheme="majorBidi"/>
          <w:sz w:val="20"/>
          <w:szCs w:val="20"/>
          <w:lang w:val="en-US"/>
          <w14:ligatures w14:val="none"/>
        </w:rPr>
        <w:t>First Author</w:t>
      </w:r>
      <w:r w:rsidRPr="000C61F0">
        <w:rPr>
          <w:rFonts w:asciiTheme="majorBidi" w:hAnsiTheme="majorBidi" w:cstheme="majorBidi"/>
          <w:sz w:val="20"/>
          <w:szCs w:val="20"/>
          <w:vertAlign w:val="superscript"/>
          <w:lang w:val="en-US"/>
          <w14:ligatures w14:val="none"/>
        </w:rPr>
        <w:t xml:space="preserve"> 1*</w:t>
      </w:r>
      <w:r w:rsidRPr="000C61F0">
        <w:rPr>
          <w:rFonts w:asciiTheme="majorBidi" w:hAnsiTheme="majorBidi" w:cstheme="majorBidi"/>
          <w:sz w:val="20"/>
          <w:szCs w:val="20"/>
          <w:lang w:val="en-US"/>
          <w14:ligatures w14:val="none"/>
        </w:rPr>
        <w:t>, and</w:t>
      </w:r>
      <w:r w:rsidRPr="000C61F0">
        <w:rPr>
          <w:rFonts w:asciiTheme="majorBidi" w:hAnsiTheme="majorBidi" w:cstheme="majorBidi"/>
          <w:sz w:val="20"/>
          <w:szCs w:val="20"/>
          <w:vertAlign w:val="superscript"/>
          <w:lang w:val="en-US"/>
          <w14:ligatures w14:val="none"/>
        </w:rPr>
        <w:t xml:space="preserve"> </w:t>
      </w:r>
      <w:r w:rsidRPr="000C61F0">
        <w:rPr>
          <w:rFonts w:asciiTheme="majorBidi" w:hAnsiTheme="majorBidi" w:cstheme="majorBidi"/>
          <w:sz w:val="20"/>
          <w:szCs w:val="20"/>
          <w:lang w:val="en-US"/>
          <w14:ligatures w14:val="none"/>
        </w:rPr>
        <w:t>Second Author</w:t>
      </w:r>
      <w:r w:rsidRPr="000C61F0">
        <w:rPr>
          <w:rFonts w:asciiTheme="majorBidi" w:hAnsiTheme="majorBidi" w:cstheme="majorBidi"/>
          <w:sz w:val="20"/>
          <w:szCs w:val="20"/>
          <w:vertAlign w:val="superscript"/>
          <w:lang w:val="en-US"/>
          <w14:ligatures w14:val="none"/>
        </w:rPr>
        <w:t>2</w:t>
      </w:r>
    </w:p>
    <w:p w14:paraId="2E9FD27E" w14:textId="77777777" w:rsidR="008B6DC6" w:rsidRPr="000C61F0" w:rsidRDefault="008B6DC6" w:rsidP="008B6DC6">
      <w:pPr>
        <w:spacing w:after="0" w:line="240" w:lineRule="auto"/>
        <w:jc w:val="center"/>
        <w:rPr>
          <w:rFonts w:asciiTheme="majorBidi" w:hAnsiTheme="majorBidi" w:cstheme="majorBidi"/>
          <w:sz w:val="20"/>
          <w:szCs w:val="20"/>
          <w:vertAlign w:val="superscript"/>
          <w:lang w:val="en-US"/>
          <w14:ligatures w14:val="none"/>
        </w:rPr>
      </w:pPr>
      <w:r w:rsidRPr="000C61F0">
        <w:rPr>
          <w:rFonts w:asciiTheme="majorBidi" w:hAnsiTheme="majorBidi" w:cstheme="majorBidi"/>
          <w:sz w:val="20"/>
          <w:szCs w:val="20"/>
          <w:vertAlign w:val="superscript"/>
          <w:lang w:val="en-US"/>
          <w14:ligatures w14:val="none"/>
        </w:rPr>
        <w:t>1</w:t>
      </w:r>
      <w:r w:rsidRPr="000C61F0">
        <w:rPr>
          <w:rFonts w:asciiTheme="majorBidi" w:hAnsiTheme="majorBidi" w:cstheme="majorBidi"/>
          <w:sz w:val="20"/>
          <w:szCs w:val="20"/>
          <w:lang w:val="en-US"/>
          <w14:ligatures w14:val="none"/>
        </w:rPr>
        <w:t xml:space="preserve"> Department, Faculty, University, City, Country</w:t>
      </w:r>
    </w:p>
    <w:p w14:paraId="2064C1F0" w14:textId="77777777" w:rsidR="008B6DC6" w:rsidRPr="000C61F0" w:rsidRDefault="008B6DC6" w:rsidP="008B6DC6">
      <w:pPr>
        <w:spacing w:after="0" w:line="240" w:lineRule="auto"/>
        <w:jc w:val="center"/>
        <w:rPr>
          <w:rFonts w:asciiTheme="majorBidi" w:hAnsiTheme="majorBidi" w:cstheme="majorBidi"/>
          <w:sz w:val="20"/>
          <w:szCs w:val="20"/>
          <w:lang w:val="en-US"/>
          <w14:ligatures w14:val="none"/>
        </w:rPr>
      </w:pPr>
      <w:r w:rsidRPr="000C61F0">
        <w:rPr>
          <w:rFonts w:asciiTheme="majorBidi" w:hAnsiTheme="majorBidi" w:cstheme="majorBidi"/>
          <w:sz w:val="20"/>
          <w:szCs w:val="20"/>
          <w:vertAlign w:val="superscript"/>
          <w:lang w:val="en-US"/>
          <w14:ligatures w14:val="none"/>
        </w:rPr>
        <w:t>2</w:t>
      </w:r>
      <w:r w:rsidRPr="000C61F0">
        <w:rPr>
          <w:rFonts w:asciiTheme="majorBidi" w:hAnsiTheme="majorBidi" w:cstheme="majorBidi"/>
          <w:sz w:val="20"/>
          <w:szCs w:val="20"/>
          <w:lang w:val="en-US"/>
          <w14:ligatures w14:val="none"/>
        </w:rPr>
        <w:t xml:space="preserve"> Department, Faculty, University, City, Country</w:t>
      </w:r>
    </w:p>
    <w:p w14:paraId="482548C7" w14:textId="76AB3031" w:rsidR="008B6DC6" w:rsidRPr="000C61F0" w:rsidRDefault="008B6DC6" w:rsidP="008B6DC6">
      <w:pPr>
        <w:spacing w:after="0" w:line="240" w:lineRule="auto"/>
        <w:jc w:val="center"/>
        <w:rPr>
          <w:rFonts w:asciiTheme="majorBidi" w:hAnsiTheme="majorBidi" w:cstheme="majorBidi"/>
          <w:sz w:val="20"/>
          <w:szCs w:val="20"/>
          <w:lang w:val="en-US"/>
          <w14:ligatures w14:val="none"/>
        </w:rPr>
      </w:pPr>
      <w:r w:rsidRPr="000C61F0">
        <w:rPr>
          <w:rFonts w:asciiTheme="majorBidi" w:hAnsiTheme="majorBidi" w:cstheme="majorBidi"/>
          <w:sz w:val="20"/>
          <w:szCs w:val="20"/>
          <w:lang w:val="en-US"/>
          <w14:ligatures w14:val="none"/>
        </w:rPr>
        <w:t xml:space="preserve">*Corresponding author: </w:t>
      </w:r>
      <w:hyperlink r:id="rId8" w:history="1">
        <w:r w:rsidRPr="000C61F0">
          <w:rPr>
            <w:rStyle w:val="Hyperlink"/>
            <w:rFonts w:asciiTheme="majorBidi" w:hAnsiTheme="majorBidi" w:cstheme="majorBidi"/>
            <w:sz w:val="20"/>
            <w:szCs w:val="20"/>
            <w:lang w:val="en-US"/>
            <w14:ligatures w14:val="none"/>
          </w:rPr>
          <w:t>xxxxxxxx@xxxx.com</w:t>
        </w:r>
      </w:hyperlink>
      <w:r w:rsidRPr="000C61F0">
        <w:rPr>
          <w:rFonts w:asciiTheme="majorBidi" w:hAnsiTheme="majorBidi" w:cstheme="majorBidi"/>
          <w:sz w:val="20"/>
          <w:szCs w:val="20"/>
          <w:lang w:val="en-US"/>
          <w14:ligatures w14:val="none"/>
        </w:rPr>
        <w:t xml:space="preserve"> </w:t>
      </w:r>
    </w:p>
    <w:p w14:paraId="5D5B1249" w14:textId="77777777" w:rsidR="008B6DC6" w:rsidRPr="000C61F0" w:rsidRDefault="008B6DC6" w:rsidP="008B6DC6">
      <w:pPr>
        <w:bidi/>
        <w:spacing w:after="0" w:line="240" w:lineRule="auto"/>
        <w:jc w:val="center"/>
        <w:rPr>
          <w:rFonts w:asciiTheme="majorBidi" w:eastAsia="Calibri" w:hAnsiTheme="majorBidi" w:cstheme="majorBidi"/>
          <w:b/>
          <w:bCs/>
          <w:color w:val="0D0D0D" w:themeColor="text1" w:themeTint="F2"/>
          <w:rtl/>
          <w:lang w:val="en-US"/>
        </w:rPr>
      </w:pPr>
    </w:p>
    <w:p w14:paraId="0EFB0A01" w14:textId="5B2F70DD" w:rsidR="00341308" w:rsidRPr="000C61F0" w:rsidRDefault="00341308" w:rsidP="008B6DC6">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0C61F0">
        <w:rPr>
          <w:rFonts w:asciiTheme="majorBidi" w:eastAsia="Calibri" w:hAnsiTheme="majorBidi" w:cstheme="majorBidi"/>
          <w:b/>
          <w:bCs/>
          <w:color w:val="0D0D0D" w:themeColor="text1" w:themeTint="F2"/>
          <w:sz w:val="28"/>
          <w:szCs w:val="28"/>
          <w:rtl/>
          <w:lang w:val="en-US" w:bidi="ar-JO"/>
        </w:rPr>
        <w:t>عنوان المقال (باللغة العربية)</w:t>
      </w:r>
      <w:r w:rsidRPr="000C61F0">
        <w:rPr>
          <w:rFonts w:asciiTheme="majorBidi" w:eastAsia="Calibri" w:hAnsiTheme="majorBidi" w:cstheme="majorBidi"/>
          <w:b/>
          <w:bCs/>
          <w:color w:val="0D0D0D" w:themeColor="text1" w:themeTint="F2"/>
          <w:sz w:val="28"/>
          <w:szCs w:val="28"/>
          <w:rtl/>
          <w:lang w:val="en-US" w:bidi="ar-DZ"/>
        </w:rPr>
        <w:t xml:space="preserve"> (</w:t>
      </w:r>
      <w:r w:rsidR="004912D5" w:rsidRPr="000C61F0">
        <w:rPr>
          <w:rFonts w:asciiTheme="majorBidi" w:eastAsia="Calibri" w:hAnsiTheme="majorBidi" w:cstheme="majorBidi"/>
          <w:b/>
          <w:bCs/>
          <w:color w:val="0D0D0D" w:themeColor="text1" w:themeTint="F2"/>
          <w:sz w:val="28"/>
          <w:szCs w:val="28"/>
          <w:lang w:val="en-US" w:bidi="ar-DZ"/>
        </w:rPr>
        <w:t>Times New Roman</w:t>
      </w:r>
      <w:r w:rsidRPr="000C61F0">
        <w:rPr>
          <w:rFonts w:asciiTheme="majorBidi" w:eastAsia="Calibri" w:hAnsiTheme="majorBidi" w:cstheme="majorBidi"/>
          <w:b/>
          <w:bCs/>
          <w:color w:val="0D0D0D" w:themeColor="text1" w:themeTint="F2"/>
          <w:sz w:val="28"/>
          <w:szCs w:val="28"/>
          <w:rtl/>
          <w:lang w:val="en-US" w:bidi="ar-DZ"/>
        </w:rPr>
        <w:t>) (</w:t>
      </w:r>
      <w:r w:rsidR="008B6DC6" w:rsidRPr="000C61F0">
        <w:rPr>
          <w:rFonts w:asciiTheme="majorBidi" w:eastAsia="Calibri" w:hAnsiTheme="majorBidi" w:cstheme="majorBidi"/>
          <w:b/>
          <w:bCs/>
          <w:color w:val="0D0D0D" w:themeColor="text1" w:themeTint="F2"/>
          <w:sz w:val="28"/>
          <w:szCs w:val="28"/>
          <w:rtl/>
          <w:lang w:val="en-US" w:bidi="ar-DZ"/>
        </w:rPr>
        <w:t>14</w:t>
      </w:r>
      <w:r w:rsidRPr="000C61F0">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0C61F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0C61F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0C61F0">
        <w:rPr>
          <w:rFonts w:asciiTheme="majorBidi" w:eastAsia="Calibri" w:hAnsiTheme="majorBidi" w:cstheme="majorBidi"/>
          <w:color w:val="0D0D0D" w:themeColor="text1" w:themeTint="F2"/>
          <w:sz w:val="24"/>
          <w:szCs w:val="24"/>
          <w:rtl/>
          <w:lang w:val="en-US" w:eastAsia="fr-FR" w:bidi="ar-JO"/>
        </w:rPr>
        <w:t xml:space="preserve">اسم ولقب </w:t>
      </w:r>
      <w:r w:rsidRPr="000C61F0">
        <w:rPr>
          <w:rFonts w:asciiTheme="majorBidi" w:eastAsia="Calibri" w:hAnsiTheme="majorBidi" w:cstheme="majorBidi"/>
          <w:color w:val="0D0D0D" w:themeColor="text1" w:themeTint="F2"/>
          <w:sz w:val="24"/>
          <w:szCs w:val="24"/>
          <w:rtl/>
          <w:lang w:val="en-US" w:bidi="ar-JO"/>
        </w:rPr>
        <w:t>المؤلف الأول</w:t>
      </w:r>
      <w:r w:rsidR="009911DF" w:rsidRPr="000C61F0">
        <w:rPr>
          <w:rFonts w:asciiTheme="majorBidi" w:eastAsia="Calibri" w:hAnsiTheme="majorBidi" w:cstheme="majorBidi"/>
          <w:color w:val="0D0D0D" w:themeColor="text1" w:themeTint="F2"/>
          <w:sz w:val="24"/>
          <w:szCs w:val="24"/>
          <w:vertAlign w:val="superscript"/>
          <w:lang w:val="en-US" w:bidi="ar-JO"/>
        </w:rPr>
        <w:t>1*</w:t>
      </w:r>
      <w:r w:rsidRPr="000C61F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0C61F0">
        <w:rPr>
          <w:rFonts w:asciiTheme="majorBidi" w:eastAsia="Calibri" w:hAnsiTheme="majorBidi" w:cstheme="majorBidi"/>
          <w:color w:val="0D0D0D" w:themeColor="text1" w:themeTint="F2"/>
          <w:sz w:val="24"/>
          <w:szCs w:val="24"/>
          <w:vertAlign w:val="superscript"/>
          <w:rtl/>
          <w:lang w:val="en-US" w:bidi="ar-JO"/>
        </w:rPr>
        <w:t>2</w:t>
      </w:r>
      <w:r w:rsidRPr="000C61F0">
        <w:rPr>
          <w:rFonts w:asciiTheme="majorBidi" w:eastAsia="Calibri" w:hAnsiTheme="majorBidi" w:cstheme="majorBidi"/>
          <w:color w:val="0D0D0D" w:themeColor="text1" w:themeTint="F2"/>
          <w:sz w:val="24"/>
          <w:szCs w:val="24"/>
          <w:rtl/>
          <w:lang w:val="en-US" w:bidi="ar-JO"/>
        </w:rPr>
        <w:t xml:space="preserve"> (</w:t>
      </w:r>
      <w:r w:rsidR="009911DF" w:rsidRPr="000C61F0">
        <w:rPr>
          <w:rFonts w:asciiTheme="majorBidi" w:eastAsia="Calibri" w:hAnsiTheme="majorBidi" w:cstheme="majorBidi"/>
          <w:color w:val="0D0D0D" w:themeColor="text1" w:themeTint="F2"/>
          <w:sz w:val="24"/>
          <w:szCs w:val="24"/>
          <w:rtl/>
          <w:lang w:val="en-US" w:bidi="ar-JO"/>
        </w:rPr>
        <w:t>حجم 12</w:t>
      </w:r>
      <w:r w:rsidRPr="000C61F0">
        <w:rPr>
          <w:rFonts w:asciiTheme="majorBidi" w:eastAsia="Calibri" w:hAnsiTheme="majorBidi" w:cstheme="majorBidi"/>
          <w:color w:val="0D0D0D" w:themeColor="text1" w:themeTint="F2"/>
          <w:sz w:val="24"/>
          <w:szCs w:val="24"/>
          <w:rtl/>
          <w:lang w:val="en-US" w:bidi="ar-JO"/>
        </w:rPr>
        <w:t>)</w:t>
      </w:r>
    </w:p>
    <w:p w14:paraId="379AFAEF" w14:textId="71FB92A9" w:rsidR="009911DF" w:rsidRPr="000C61F0" w:rsidRDefault="009911DF" w:rsidP="00C5335A">
      <w:pPr>
        <w:bidi/>
        <w:spacing w:after="0" w:line="240" w:lineRule="auto"/>
        <w:jc w:val="center"/>
        <w:rPr>
          <w:rFonts w:asciiTheme="majorBidi" w:hAnsiTheme="majorBidi" w:cstheme="majorBidi"/>
          <w:sz w:val="24"/>
          <w:szCs w:val="24"/>
          <w:rtl/>
          <w:lang w:val="en-US" w:bidi="ar-LY"/>
          <w14:ligatures w14:val="none"/>
        </w:rPr>
      </w:pPr>
      <w:r w:rsidRPr="000C61F0">
        <w:rPr>
          <w:rFonts w:asciiTheme="majorBidi" w:hAnsiTheme="majorBidi" w:cstheme="majorBidi"/>
          <w:b/>
          <w:bCs/>
          <w:sz w:val="24"/>
          <w:szCs w:val="24"/>
          <w:vertAlign w:val="superscript"/>
          <w:rtl/>
          <w:lang w:val="en-US" w:bidi="ar-LY"/>
          <w14:ligatures w14:val="none"/>
        </w:rPr>
        <w:t>1</w:t>
      </w:r>
      <w:r w:rsidRPr="000C61F0">
        <w:rPr>
          <w:rFonts w:asciiTheme="majorBidi" w:hAnsiTheme="majorBidi" w:cstheme="majorBidi"/>
          <w:sz w:val="24"/>
          <w:szCs w:val="24"/>
          <w:rtl/>
          <w:lang w:val="en-US" w:bidi="ar-LY"/>
          <w14:ligatures w14:val="none"/>
        </w:rPr>
        <w:t xml:space="preserve"> القسم، الكلية، الجامعة، المدينة، الدولة </w:t>
      </w:r>
    </w:p>
    <w:p w14:paraId="26E807C1" w14:textId="25687A08" w:rsidR="009911DF" w:rsidRPr="000C61F0" w:rsidRDefault="009911DF" w:rsidP="008B6DC6">
      <w:pPr>
        <w:bidi/>
        <w:spacing w:after="0" w:line="240" w:lineRule="auto"/>
        <w:jc w:val="center"/>
        <w:rPr>
          <w:rFonts w:asciiTheme="majorBidi" w:hAnsiTheme="majorBidi" w:cstheme="majorBidi"/>
          <w:sz w:val="20"/>
          <w:szCs w:val="20"/>
          <w:lang w:val="en-US"/>
          <w14:ligatures w14:val="none"/>
        </w:rPr>
      </w:pPr>
      <w:r w:rsidRPr="000C61F0">
        <w:rPr>
          <w:rFonts w:asciiTheme="majorBidi" w:hAnsiTheme="majorBidi" w:cstheme="majorBidi"/>
          <w:b/>
          <w:bCs/>
          <w:sz w:val="24"/>
          <w:szCs w:val="24"/>
          <w:vertAlign w:val="superscript"/>
          <w:rtl/>
          <w:lang w:val="en-US" w:bidi="ar-LY"/>
          <w14:ligatures w14:val="none"/>
        </w:rPr>
        <w:t>2</w:t>
      </w:r>
      <w:r w:rsidRPr="000C61F0">
        <w:rPr>
          <w:rFonts w:asciiTheme="majorBidi" w:hAnsiTheme="majorBidi" w:cstheme="majorBidi"/>
          <w:sz w:val="24"/>
          <w:szCs w:val="24"/>
          <w:rtl/>
          <w:lang w:val="en-US" w:bidi="ar-LY"/>
          <w14:ligatures w14:val="none"/>
        </w:rPr>
        <w:t xml:space="preserve"> القسم، الكلية، الجامعة، المدينة، الدولة</w:t>
      </w:r>
      <w:r w:rsidRPr="000C61F0">
        <w:rPr>
          <w:rFonts w:asciiTheme="majorBidi" w:hAnsiTheme="majorBidi" w:cstheme="majorBidi"/>
          <w:sz w:val="24"/>
          <w:szCs w:val="24"/>
          <w:rtl/>
          <w:lang w:val="en-US" w:bidi="ar-LY"/>
          <w14:ligatures w14:val="none"/>
        </w:rPr>
        <w:br/>
      </w:r>
    </w:p>
    <w:p w14:paraId="2E7E3621" w14:textId="11F1AEA3" w:rsidR="009911DF" w:rsidRPr="000C61F0" w:rsidRDefault="009911DF" w:rsidP="001C5970">
      <w:pPr>
        <w:pBdr>
          <w:bottom w:val="single" w:sz="4" w:space="1" w:color="auto"/>
        </w:pBdr>
        <w:spacing w:after="0" w:line="240" w:lineRule="auto"/>
        <w:jc w:val="center"/>
        <w:rPr>
          <w:rFonts w:asciiTheme="majorBidi" w:hAnsiTheme="majorBidi" w:cstheme="majorBidi"/>
          <w:sz w:val="20"/>
          <w:szCs w:val="20"/>
          <w:lang w:val="en-US"/>
          <w14:ligatures w14:val="none"/>
        </w:rPr>
      </w:pPr>
      <w:r w:rsidRPr="00B131D3">
        <w:rPr>
          <w:rFonts w:asciiTheme="majorBidi" w:hAnsiTheme="majorBidi" w:cstheme="majorBidi"/>
          <w:b/>
          <w:bCs/>
          <w:sz w:val="20"/>
          <w:szCs w:val="20"/>
          <w:lang w:val="en-US"/>
          <w14:ligatures w14:val="none"/>
        </w:rPr>
        <w:t>Received:</w:t>
      </w:r>
      <w:r w:rsidRPr="000C61F0">
        <w:rPr>
          <w:rFonts w:asciiTheme="majorBidi" w:hAnsiTheme="majorBidi" w:cstheme="majorBidi"/>
          <w:sz w:val="20"/>
          <w:szCs w:val="20"/>
          <w:lang w:val="en-US"/>
          <w14:ligatures w14:val="none"/>
        </w:rPr>
        <w:t xml:space="preserve"> 02-06-</w:t>
      </w:r>
      <w:r w:rsidR="001C5970">
        <w:rPr>
          <w:rFonts w:asciiTheme="majorBidi" w:hAnsiTheme="majorBidi" w:cstheme="majorBidi"/>
          <w:sz w:val="20"/>
          <w:szCs w:val="20"/>
          <w:lang w:val="en-US"/>
          <w14:ligatures w14:val="none"/>
        </w:rPr>
        <w:t>2025</w:t>
      </w:r>
      <w:r w:rsidRPr="000C61F0">
        <w:rPr>
          <w:rFonts w:asciiTheme="majorBidi" w:hAnsiTheme="majorBidi" w:cstheme="majorBidi"/>
          <w:sz w:val="20"/>
          <w:szCs w:val="20"/>
          <w:lang w:val="en-US"/>
          <w14:ligatures w14:val="none"/>
        </w:rPr>
        <w:t xml:space="preserve">; </w:t>
      </w:r>
      <w:r w:rsidRPr="00B131D3">
        <w:rPr>
          <w:rFonts w:asciiTheme="majorBidi" w:hAnsiTheme="majorBidi" w:cstheme="majorBidi"/>
          <w:b/>
          <w:bCs/>
          <w:sz w:val="20"/>
          <w:szCs w:val="20"/>
          <w:lang w:val="en-US"/>
          <w14:ligatures w14:val="none"/>
        </w:rPr>
        <w:t>Accepted:</w:t>
      </w:r>
      <w:r w:rsidRPr="000C61F0">
        <w:rPr>
          <w:rFonts w:asciiTheme="majorBidi" w:hAnsiTheme="majorBidi" w:cstheme="majorBidi"/>
          <w:sz w:val="20"/>
          <w:szCs w:val="20"/>
          <w:lang w:val="en-US"/>
          <w14:ligatures w14:val="none"/>
        </w:rPr>
        <w:t xml:space="preserve"> 17-07-</w:t>
      </w:r>
      <w:r w:rsidR="001C5970">
        <w:rPr>
          <w:rFonts w:asciiTheme="majorBidi" w:hAnsiTheme="majorBidi" w:cstheme="majorBidi"/>
          <w:sz w:val="20"/>
          <w:szCs w:val="20"/>
          <w:lang w:val="en-US"/>
          <w14:ligatures w14:val="none"/>
        </w:rPr>
        <w:t>2025</w:t>
      </w:r>
      <w:r w:rsidRPr="000C61F0">
        <w:rPr>
          <w:rFonts w:asciiTheme="majorBidi" w:hAnsiTheme="majorBidi" w:cstheme="majorBidi"/>
          <w:sz w:val="20"/>
          <w:szCs w:val="20"/>
          <w:lang w:val="en-US"/>
          <w14:ligatures w14:val="none"/>
        </w:rPr>
        <w:t xml:space="preserve">; </w:t>
      </w:r>
      <w:r w:rsidRPr="00B131D3">
        <w:rPr>
          <w:rFonts w:asciiTheme="majorBidi" w:hAnsiTheme="majorBidi" w:cstheme="majorBidi"/>
          <w:b/>
          <w:bCs/>
          <w:sz w:val="20"/>
          <w:szCs w:val="20"/>
          <w:lang w:val="en-US"/>
          <w14:ligatures w14:val="none"/>
        </w:rPr>
        <w:t>Published:</w:t>
      </w:r>
      <w:r w:rsidRPr="000C61F0">
        <w:rPr>
          <w:rFonts w:asciiTheme="majorBidi" w:hAnsiTheme="majorBidi" w:cstheme="majorBidi"/>
          <w:sz w:val="20"/>
          <w:szCs w:val="20"/>
          <w:lang w:val="en-US"/>
          <w14:ligatures w14:val="none"/>
        </w:rPr>
        <w:t xml:space="preserve"> 20-08-</w:t>
      </w:r>
      <w:r w:rsidR="001C5970">
        <w:rPr>
          <w:rFonts w:asciiTheme="majorBidi" w:hAnsiTheme="majorBidi" w:cstheme="majorBidi"/>
          <w:sz w:val="20"/>
          <w:szCs w:val="20"/>
          <w:lang w:val="en-US"/>
          <w14:ligatures w14:val="none"/>
        </w:rPr>
        <w:t>2025</w:t>
      </w:r>
    </w:p>
    <w:p w14:paraId="4F794309" w14:textId="77777777" w:rsidR="001C5970" w:rsidRDefault="001C5970" w:rsidP="001C5970">
      <w:pPr>
        <w:spacing w:after="120" w:line="240" w:lineRule="auto"/>
        <w:rPr>
          <w:rFonts w:asciiTheme="majorBidi" w:hAnsiTheme="majorBidi" w:cstheme="majorBidi"/>
          <w:b/>
          <w:bCs/>
          <w:sz w:val="20"/>
          <w:szCs w:val="20"/>
          <w:lang w:val="en-US"/>
          <w14:ligatures w14:val="none"/>
        </w:rPr>
      </w:pPr>
      <w:r w:rsidRPr="001C5970">
        <w:rPr>
          <w:rFonts w:asciiTheme="majorBidi" w:hAnsiTheme="majorBidi" w:cstheme="majorBidi"/>
          <w:b/>
          <w:bCs/>
          <w:sz w:val="20"/>
          <w:szCs w:val="20"/>
          <w:lang w:val="en-US"/>
          <w14:ligatures w14:val="none"/>
        </w:rPr>
        <w:t xml:space="preserve">Abstract: </w:t>
      </w:r>
    </w:p>
    <w:p w14:paraId="5F0DE033" w14:textId="2EA95728" w:rsidR="001C5970" w:rsidRPr="001C5970" w:rsidRDefault="001C5970" w:rsidP="001C5970">
      <w:pPr>
        <w:spacing w:after="120" w:line="240" w:lineRule="auto"/>
        <w:rPr>
          <w:rFonts w:asciiTheme="majorBidi" w:hAnsiTheme="majorBidi" w:cstheme="majorBidi"/>
          <w:sz w:val="20"/>
          <w:szCs w:val="20"/>
          <w:lang w:val="en-US"/>
          <w14:ligatures w14:val="none"/>
        </w:rPr>
      </w:pPr>
      <w:r w:rsidRPr="001C5970">
        <w:rPr>
          <w:rFonts w:asciiTheme="majorBidi" w:hAnsiTheme="majorBidi" w:cstheme="majorBidi"/>
          <w:sz w:val="20"/>
          <w:szCs w:val="20"/>
          <w:lang w:val="en-US"/>
          <w14:ligatures w14:val="none"/>
        </w:rPr>
        <w:t xml:space="preserve">(Times New Roman: size - 10)   Abstract must be written in English within </w:t>
      </w:r>
      <w:r>
        <w:rPr>
          <w:rFonts w:asciiTheme="majorBidi" w:hAnsiTheme="majorBidi" w:cstheme="majorBidi"/>
          <w:sz w:val="20"/>
          <w:szCs w:val="20"/>
          <w:lang w:val="en-US"/>
          <w14:ligatures w14:val="none"/>
        </w:rPr>
        <w:t>250</w:t>
      </w:r>
      <w:r w:rsidRPr="001C5970">
        <w:rPr>
          <w:rFonts w:asciiTheme="majorBidi" w:hAnsiTheme="majorBidi" w:cstheme="majorBidi"/>
          <w:sz w:val="20"/>
          <w:szCs w:val="20"/>
          <w:lang w:val="en-US"/>
          <w14:ligatures w14:val="none"/>
        </w:rPr>
        <w:t xml:space="preserve"> words.</w:t>
      </w:r>
    </w:p>
    <w:p w14:paraId="325EEDCE" w14:textId="17B00C1E" w:rsidR="001C5970" w:rsidRDefault="001C5970" w:rsidP="001C5970">
      <w:pPr>
        <w:spacing w:after="120" w:line="240" w:lineRule="auto"/>
        <w:rPr>
          <w:rFonts w:asciiTheme="majorBidi" w:hAnsiTheme="majorBidi" w:cstheme="majorBidi"/>
          <w:sz w:val="20"/>
          <w:szCs w:val="20"/>
          <w:lang w:val="en-US"/>
          <w14:ligatures w14:val="none"/>
        </w:rPr>
      </w:pPr>
      <w:r w:rsidRPr="001C5970">
        <w:rPr>
          <w:rFonts w:asciiTheme="majorBidi" w:hAnsiTheme="majorBidi" w:cstheme="majorBidi"/>
          <w:sz w:val="20"/>
          <w:szCs w:val="20"/>
          <w:lang w:val="en-US"/>
          <w14:ligatures w14:val="none"/>
        </w:rPr>
        <w:t>..........................................................................................................................................................................................................................................................................................................................................................................</w:t>
      </w:r>
    </w:p>
    <w:p w14:paraId="03772F14" w14:textId="77777777" w:rsidR="001C5970" w:rsidRPr="001C5970" w:rsidRDefault="001C5970" w:rsidP="001C5970">
      <w:pPr>
        <w:spacing w:after="120" w:line="240" w:lineRule="auto"/>
        <w:rPr>
          <w:rFonts w:asciiTheme="majorBidi" w:hAnsiTheme="majorBidi" w:cstheme="majorBidi"/>
          <w:sz w:val="20"/>
          <w:szCs w:val="20"/>
          <w:rtl/>
          <w:lang w:val="en-US"/>
          <w14:ligatures w14:val="none"/>
        </w:rPr>
      </w:pPr>
    </w:p>
    <w:p w14:paraId="7ED5B32D" w14:textId="77777777" w:rsidR="001C5970" w:rsidRPr="001C5970" w:rsidRDefault="001C5970" w:rsidP="001C5970">
      <w:pPr>
        <w:pBdr>
          <w:bottom w:val="single" w:sz="4" w:space="1" w:color="auto"/>
        </w:pBdr>
        <w:spacing w:after="120" w:line="240" w:lineRule="auto"/>
        <w:rPr>
          <w:rFonts w:asciiTheme="majorBidi" w:hAnsiTheme="majorBidi" w:cstheme="majorBidi"/>
          <w:sz w:val="20"/>
          <w:szCs w:val="20"/>
          <w:lang w:val="en-US"/>
          <w14:ligatures w14:val="none"/>
        </w:rPr>
      </w:pPr>
      <w:r w:rsidRPr="001C5970">
        <w:rPr>
          <w:rFonts w:asciiTheme="majorBidi" w:hAnsiTheme="majorBidi" w:cstheme="majorBidi"/>
          <w:b/>
          <w:bCs/>
          <w:sz w:val="20"/>
          <w:szCs w:val="20"/>
          <w:lang w:val="en-US"/>
          <w14:ligatures w14:val="none"/>
        </w:rPr>
        <w:t>Keywords:</w:t>
      </w:r>
      <w:r w:rsidRPr="001C5970">
        <w:rPr>
          <w:rFonts w:asciiTheme="majorBidi" w:hAnsiTheme="majorBidi" w:cstheme="majorBidi"/>
          <w:sz w:val="20"/>
          <w:szCs w:val="20"/>
          <w:lang w:val="en-US"/>
          <w14:ligatures w14:val="none"/>
        </w:rPr>
        <w:t xml:space="preserve"> word; word; word; (not more than 7 words). </w:t>
      </w:r>
    </w:p>
    <w:p w14:paraId="6747C027" w14:textId="77777777" w:rsidR="001C5970" w:rsidRPr="001C5970" w:rsidRDefault="001C5970" w:rsidP="001C5970">
      <w:pPr>
        <w:bidi/>
        <w:spacing w:after="0" w:line="240" w:lineRule="auto"/>
        <w:jc w:val="both"/>
        <w:rPr>
          <w:rFonts w:asciiTheme="majorBidi" w:hAnsiTheme="majorBidi" w:cstheme="majorBidi"/>
          <w:b/>
          <w:bCs/>
          <w:sz w:val="24"/>
          <w:szCs w:val="24"/>
          <w:rtl/>
          <w:lang w:val="en-US"/>
          <w14:ligatures w14:val="none"/>
        </w:rPr>
      </w:pPr>
      <w:r w:rsidRPr="001C5970">
        <w:rPr>
          <w:rFonts w:asciiTheme="majorBidi" w:hAnsiTheme="majorBidi" w:cs="Times New Roman"/>
          <w:b/>
          <w:bCs/>
          <w:sz w:val="24"/>
          <w:szCs w:val="24"/>
          <w:rtl/>
          <w:lang w:val="en-US"/>
          <w14:ligatures w14:val="none"/>
        </w:rPr>
        <w:t>الملخص</w:t>
      </w:r>
      <w:r w:rsidRPr="001C5970">
        <w:rPr>
          <w:rFonts w:asciiTheme="majorBidi" w:hAnsiTheme="majorBidi" w:cstheme="majorBidi"/>
          <w:b/>
          <w:bCs/>
          <w:sz w:val="24"/>
          <w:szCs w:val="24"/>
          <w:lang w:val="en-US"/>
          <w14:ligatures w14:val="none"/>
        </w:rPr>
        <w:t xml:space="preserve">: </w:t>
      </w:r>
    </w:p>
    <w:p w14:paraId="46A38D48" w14:textId="4B2BB81A" w:rsidR="001C5970" w:rsidRPr="001C5970" w:rsidRDefault="001C5970" w:rsidP="001C5970">
      <w:pPr>
        <w:bidi/>
        <w:spacing w:after="0" w:line="240" w:lineRule="auto"/>
        <w:jc w:val="both"/>
        <w:rPr>
          <w:rFonts w:asciiTheme="majorBidi" w:hAnsiTheme="majorBidi" w:cstheme="majorBidi"/>
          <w:sz w:val="24"/>
          <w:szCs w:val="24"/>
          <w:rtl/>
          <w:lang w:val="en-US"/>
          <w14:ligatures w14:val="none"/>
        </w:rPr>
      </w:pPr>
      <w:r w:rsidRPr="001C5970">
        <w:rPr>
          <w:rFonts w:asciiTheme="majorBidi" w:hAnsiTheme="majorBidi" w:cs="Times New Roman"/>
          <w:b/>
          <w:bCs/>
          <w:sz w:val="24"/>
          <w:szCs w:val="24"/>
          <w:rtl/>
          <w:lang w:val="en-US"/>
          <w14:ligatures w14:val="none"/>
        </w:rPr>
        <w:t>ف</w:t>
      </w:r>
      <w:r w:rsidRPr="001C5970">
        <w:rPr>
          <w:rFonts w:asciiTheme="majorBidi" w:hAnsiTheme="majorBidi" w:cs="Times New Roman"/>
          <w:sz w:val="24"/>
          <w:szCs w:val="24"/>
          <w:rtl/>
          <w:lang w:val="en-US"/>
          <w14:ligatures w14:val="none"/>
        </w:rPr>
        <w:t xml:space="preserve">ي حدود </w:t>
      </w:r>
      <w:r>
        <w:rPr>
          <w:rFonts w:asciiTheme="majorBidi" w:hAnsiTheme="majorBidi" w:cs="Times New Roman" w:hint="cs"/>
          <w:sz w:val="24"/>
          <w:szCs w:val="24"/>
          <w:rtl/>
          <w:lang w:val="en-US"/>
          <w14:ligatures w14:val="none"/>
        </w:rPr>
        <w:t>250</w:t>
      </w:r>
      <w:r w:rsidRPr="001C5970">
        <w:rPr>
          <w:rFonts w:asciiTheme="majorBidi" w:hAnsiTheme="majorBidi" w:cs="Times New Roman"/>
          <w:sz w:val="24"/>
          <w:szCs w:val="24"/>
          <w:rtl/>
          <w:lang w:val="en-US"/>
          <w14:ligatures w14:val="none"/>
        </w:rPr>
        <w:t xml:space="preserve"> كلمة، </w:t>
      </w:r>
      <w:r w:rsidRPr="001C5970">
        <w:rPr>
          <w:rFonts w:asciiTheme="majorBidi" w:hAnsiTheme="majorBidi" w:cstheme="majorBidi"/>
          <w:sz w:val="24"/>
          <w:szCs w:val="24"/>
          <w:lang w:val="en-US"/>
          <w14:ligatures w14:val="none"/>
        </w:rPr>
        <w:t>Times New Roman)</w:t>
      </w:r>
      <w:r w:rsidRPr="001C5970">
        <w:rPr>
          <w:rFonts w:asciiTheme="majorBidi" w:hAnsiTheme="majorBidi" w:cstheme="majorBidi"/>
          <w:sz w:val="24"/>
          <w:szCs w:val="24"/>
          <w:rtl/>
          <w:lang w:val="en-US"/>
          <w14:ligatures w14:val="none"/>
        </w:rPr>
        <w:t>،</w:t>
      </w:r>
      <w:r>
        <w:rPr>
          <w:rFonts w:asciiTheme="majorBidi" w:hAnsiTheme="majorBidi" w:cs="Times New Roman" w:hint="cs"/>
          <w:sz w:val="24"/>
          <w:szCs w:val="24"/>
          <w:rtl/>
          <w:lang w:val="en-US"/>
          <w14:ligatures w14:val="none"/>
        </w:rPr>
        <w:t xml:space="preserve"> </w:t>
      </w:r>
      <w:r w:rsidRPr="001C5970">
        <w:rPr>
          <w:rFonts w:asciiTheme="majorBidi" w:hAnsiTheme="majorBidi" w:cs="Times New Roman"/>
          <w:sz w:val="24"/>
          <w:szCs w:val="24"/>
          <w:rtl/>
          <w:lang w:val="en-US"/>
          <w14:ligatures w14:val="none"/>
        </w:rPr>
        <w:t>حجم 10</w:t>
      </w:r>
      <w:r w:rsidRPr="001C5970">
        <w:rPr>
          <w:rFonts w:asciiTheme="majorBidi" w:hAnsiTheme="majorBidi" w:cstheme="majorBidi" w:hint="cs"/>
          <w:sz w:val="24"/>
          <w:szCs w:val="24"/>
          <w:rtl/>
          <w:lang w:val="en-US"/>
          <w14:ligatures w14:val="none"/>
        </w:rPr>
        <w:t>)</w:t>
      </w:r>
    </w:p>
    <w:p w14:paraId="7589E3FB" w14:textId="77777777" w:rsidR="001C5970" w:rsidRPr="001C5970" w:rsidRDefault="001C5970" w:rsidP="001C5970">
      <w:pPr>
        <w:bidi/>
        <w:spacing w:after="0" w:line="240" w:lineRule="auto"/>
        <w:jc w:val="both"/>
        <w:rPr>
          <w:rFonts w:asciiTheme="majorBidi" w:hAnsiTheme="majorBidi" w:cs="Times New Roman"/>
          <w:sz w:val="24"/>
          <w:szCs w:val="24"/>
          <w:rtl/>
          <w:lang w:val="en-US"/>
          <w14:ligatures w14:val="none"/>
        </w:rPr>
      </w:pPr>
      <w:r w:rsidRPr="001C5970">
        <w:rPr>
          <w:rFonts w:asciiTheme="majorBidi" w:hAnsiTheme="majorBidi" w:cstheme="majorBidi"/>
          <w:sz w:val="24"/>
          <w:szCs w:val="24"/>
          <w:lang w:val="en-US"/>
          <w14:ligatures w14:val="none"/>
        </w:rPr>
        <w:t>.............................................................................................................................................................................................................................................................................................................................................................................................................................................................................</w:t>
      </w:r>
    </w:p>
    <w:p w14:paraId="73E8DD39" w14:textId="77777777" w:rsidR="001C5970" w:rsidRDefault="001C5970" w:rsidP="001C5970">
      <w:pPr>
        <w:bidi/>
        <w:spacing w:after="0" w:line="240" w:lineRule="auto"/>
        <w:jc w:val="both"/>
        <w:rPr>
          <w:rFonts w:asciiTheme="majorBidi" w:hAnsiTheme="majorBidi" w:cs="Times New Roman"/>
          <w:b/>
          <w:bCs/>
          <w:sz w:val="24"/>
          <w:szCs w:val="24"/>
          <w:rtl/>
          <w:lang w:val="en-US"/>
          <w14:ligatures w14:val="none"/>
        </w:rPr>
      </w:pPr>
    </w:p>
    <w:p w14:paraId="612365BB" w14:textId="45FC1CC7" w:rsidR="001C5970" w:rsidRPr="001C5970" w:rsidRDefault="001C5970" w:rsidP="001C5970">
      <w:pPr>
        <w:pBdr>
          <w:bottom w:val="single" w:sz="4" w:space="1" w:color="auto"/>
        </w:pBdr>
        <w:bidi/>
        <w:spacing w:after="0" w:line="240" w:lineRule="auto"/>
        <w:jc w:val="both"/>
        <w:rPr>
          <w:rFonts w:asciiTheme="majorBidi" w:hAnsiTheme="majorBidi" w:cstheme="majorBidi"/>
          <w:b/>
          <w:bCs/>
          <w:sz w:val="24"/>
          <w:szCs w:val="24"/>
          <w:rtl/>
          <w:lang w:val="en-US"/>
          <w14:ligatures w14:val="none"/>
        </w:rPr>
      </w:pPr>
      <w:r w:rsidRPr="001C5970">
        <w:rPr>
          <w:rFonts w:asciiTheme="majorBidi" w:hAnsiTheme="majorBidi" w:cs="Times New Roman"/>
          <w:b/>
          <w:bCs/>
          <w:sz w:val="24"/>
          <w:szCs w:val="24"/>
          <w:rtl/>
          <w:lang w:val="en-US"/>
          <w14:ligatures w14:val="none"/>
        </w:rPr>
        <w:t xml:space="preserve">الكلمات المفتاحية: </w:t>
      </w:r>
      <w:r w:rsidRPr="001C5970">
        <w:rPr>
          <w:rFonts w:asciiTheme="majorBidi" w:hAnsiTheme="majorBidi" w:cs="Times New Roman"/>
          <w:sz w:val="24"/>
          <w:szCs w:val="24"/>
          <w:rtl/>
          <w:lang w:val="en-US"/>
          <w14:ligatures w14:val="none"/>
        </w:rPr>
        <w:t>كلمة، كلمة، كلمة، ... (في حدود 7 كلمات)</w:t>
      </w:r>
      <w:r w:rsidRPr="001C5970">
        <w:rPr>
          <w:rFonts w:asciiTheme="majorBidi" w:hAnsiTheme="majorBidi" w:cstheme="majorBidi"/>
          <w:sz w:val="24"/>
          <w:szCs w:val="24"/>
          <w:lang w:val="en-US"/>
          <w14:ligatures w14:val="none"/>
        </w:rPr>
        <w:t>.</w:t>
      </w:r>
    </w:p>
    <w:p w14:paraId="5B872A5D" w14:textId="260292DF" w:rsidR="008B6DC6" w:rsidRPr="000C61F0" w:rsidRDefault="008B6DC6" w:rsidP="008B6DC6">
      <w:pPr>
        <w:spacing w:after="120" w:line="240" w:lineRule="auto"/>
        <w:rPr>
          <w:rFonts w:asciiTheme="majorBidi" w:hAnsiTheme="majorBidi" w:cstheme="majorBidi"/>
          <w:b/>
          <w:bCs/>
          <w:sz w:val="20"/>
          <w:szCs w:val="20"/>
          <w:lang w:val="en-US"/>
          <w14:ligatures w14:val="none"/>
        </w:rPr>
      </w:pPr>
      <w:r w:rsidRPr="000C61F0">
        <w:rPr>
          <w:rFonts w:asciiTheme="majorBidi" w:hAnsiTheme="majorBidi" w:cstheme="majorBidi"/>
          <w:b/>
          <w:bCs/>
          <w:sz w:val="20"/>
          <w:szCs w:val="20"/>
          <w:lang w:val="en-US"/>
          <w14:ligatures w14:val="none"/>
        </w:rPr>
        <w:t>Full text</w:t>
      </w:r>
    </w:p>
    <w:p w14:paraId="6B7122DA" w14:textId="767689E4" w:rsidR="008B6DC6" w:rsidRPr="000C61F0" w:rsidRDefault="008B6DC6" w:rsidP="008B6DC6">
      <w:pPr>
        <w:spacing w:after="120" w:line="240" w:lineRule="auto"/>
        <w:rPr>
          <w:rFonts w:asciiTheme="majorBidi" w:hAnsiTheme="majorBidi" w:cstheme="majorBidi"/>
          <w:sz w:val="20"/>
          <w:szCs w:val="20"/>
          <w:lang w:val="en-US"/>
          <w14:ligatures w14:val="none"/>
        </w:rPr>
      </w:pPr>
      <w:bookmarkStart w:id="1" w:name="_Hlk142374852"/>
      <w:r w:rsidRPr="000C61F0">
        <w:rPr>
          <w:rFonts w:asciiTheme="majorBidi" w:hAnsiTheme="majorBidi" w:cstheme="majorBidi"/>
          <w:sz w:val="20"/>
          <w:szCs w:val="20"/>
          <w:lang w:val="en-US"/>
          <w14:ligatures w14:val="none"/>
        </w:rPr>
        <w:t>Type here (10, Times New Roman).</w:t>
      </w:r>
    </w:p>
    <w:bookmarkEnd w:id="1"/>
    <w:p w14:paraId="6E52E2B4" w14:textId="77777777" w:rsidR="008B6DC6" w:rsidRPr="000C61F0" w:rsidRDefault="008B6DC6" w:rsidP="008B6DC6">
      <w:pPr>
        <w:bidi/>
        <w:spacing w:after="0" w:line="240" w:lineRule="auto"/>
        <w:jc w:val="center"/>
        <w:rPr>
          <w:rFonts w:asciiTheme="majorBidi" w:hAnsiTheme="majorBidi" w:cstheme="majorBidi"/>
          <w:sz w:val="20"/>
          <w:szCs w:val="20"/>
          <w:rtl/>
          <w:lang w:val="en-US" w:bidi="ar-LY"/>
          <w14:ligatures w14:val="none"/>
        </w:rPr>
      </w:pPr>
      <w:r w:rsidRPr="000C61F0">
        <w:rPr>
          <w:rFonts w:asciiTheme="majorBidi" w:hAnsiTheme="majorBidi" w:cstheme="majorBidi"/>
          <w:noProof/>
          <w:sz w:val="20"/>
          <w:szCs w:val="20"/>
          <w:rtl/>
          <w:lang w:val="en-US"/>
          <w14:ligatures w14:val="none"/>
        </w:rPr>
        <w:drawing>
          <wp:inline distT="0" distB="0" distL="0" distR="0" wp14:anchorId="6BB50F56" wp14:editId="1C1A5386">
            <wp:extent cx="3677844" cy="1228298"/>
            <wp:effectExtent l="0" t="0" r="0" b="10160"/>
            <wp:docPr id="1803100866" name="رسم تخطيطي 18031008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978CB2" w14:textId="77777777" w:rsidR="009B3AA4" w:rsidRDefault="008B6DC6" w:rsidP="009B3AA4">
      <w:pPr>
        <w:spacing w:after="0" w:line="240" w:lineRule="auto"/>
        <w:jc w:val="center"/>
        <w:rPr>
          <w:rFonts w:ascii="Cambria" w:hAnsi="Cambria" w:cs="Times New Roman"/>
          <w:b/>
          <w:bCs/>
          <w:sz w:val="22"/>
          <w:szCs w:val="20"/>
          <w:lang w:val="en-GB"/>
          <w14:ligatures w14:val="none"/>
        </w:rPr>
      </w:pPr>
      <w:r w:rsidRPr="000C61F0">
        <w:rPr>
          <w:rFonts w:asciiTheme="majorBidi" w:hAnsiTheme="majorBidi" w:cstheme="majorBidi"/>
          <w:b/>
          <w:bCs/>
          <w:sz w:val="20"/>
          <w:szCs w:val="20"/>
          <w:lang w:val="en-US"/>
          <w14:ligatures w14:val="none"/>
        </w:rPr>
        <w:t xml:space="preserve">Figure 1: </w:t>
      </w:r>
      <w:r w:rsidRPr="000C61F0">
        <w:rPr>
          <w:rFonts w:asciiTheme="majorBidi" w:hAnsiTheme="majorBidi" w:cstheme="majorBidi"/>
          <w:sz w:val="20"/>
          <w:szCs w:val="20"/>
          <w:lang w:val="en-US"/>
          <w14:ligatures w14:val="none"/>
        </w:rPr>
        <w:t xml:space="preserve">Type here (10, </w:t>
      </w:r>
      <w:r w:rsidR="001C5970" w:rsidRPr="001C5970">
        <w:rPr>
          <w:rFonts w:asciiTheme="majorBidi" w:hAnsiTheme="majorBidi" w:cstheme="majorBidi"/>
          <w:sz w:val="20"/>
          <w:szCs w:val="20"/>
          <w:lang w:val="en-US"/>
          <w14:ligatures w14:val="none"/>
        </w:rPr>
        <w:t>Times New Roman</w:t>
      </w:r>
      <w:r w:rsidRPr="000C61F0">
        <w:rPr>
          <w:rFonts w:asciiTheme="majorBidi" w:hAnsiTheme="majorBidi" w:cstheme="majorBidi"/>
          <w:sz w:val="20"/>
          <w:szCs w:val="20"/>
          <w:lang w:val="en-US"/>
          <w14:ligatures w14:val="none"/>
        </w:rPr>
        <w:t>)</w:t>
      </w:r>
      <w:r w:rsidRPr="000C61F0">
        <w:rPr>
          <w:rFonts w:asciiTheme="majorBidi" w:hAnsiTheme="majorBidi" w:cstheme="majorBidi"/>
          <w:sz w:val="20"/>
          <w:szCs w:val="20"/>
          <w:rtl/>
          <w:lang w:val="en-US"/>
          <w14:ligatures w14:val="none"/>
        </w:rPr>
        <w:t>.</w:t>
      </w:r>
    </w:p>
    <w:p w14:paraId="1D4B8574" w14:textId="77777777" w:rsidR="009B3AA4" w:rsidRDefault="009B3AA4" w:rsidP="009B3AA4">
      <w:pPr>
        <w:spacing w:after="0" w:line="240" w:lineRule="auto"/>
        <w:jc w:val="center"/>
        <w:rPr>
          <w:rFonts w:ascii="Cambria" w:hAnsi="Cambria" w:cs="Times New Roman"/>
          <w:b/>
          <w:bCs/>
          <w:sz w:val="22"/>
          <w:szCs w:val="20"/>
          <w:lang w:val="en-GB"/>
          <w14:ligatures w14:val="none"/>
        </w:rPr>
      </w:pPr>
    </w:p>
    <w:p w14:paraId="497D80A1" w14:textId="12FD5FA9" w:rsidR="009B3AA4" w:rsidRPr="009B3AA4" w:rsidRDefault="009B3AA4" w:rsidP="009B3AA4">
      <w:pPr>
        <w:spacing w:after="0" w:line="240" w:lineRule="auto"/>
        <w:rPr>
          <w:rFonts w:asciiTheme="majorBidi" w:hAnsiTheme="majorBidi" w:cstheme="majorBidi"/>
          <w:b/>
          <w:bCs/>
          <w:sz w:val="20"/>
          <w:szCs w:val="20"/>
          <w:lang w:val="en-GB"/>
          <w14:ligatures w14:val="none"/>
        </w:rPr>
      </w:pPr>
      <w:r w:rsidRPr="009B3AA4">
        <w:rPr>
          <w:rFonts w:asciiTheme="majorBidi" w:hAnsiTheme="majorBidi" w:cstheme="majorBidi"/>
          <w:b/>
          <w:bCs/>
          <w:sz w:val="20"/>
          <w:szCs w:val="20"/>
          <w:lang w:val="en-GB"/>
          <w14:ligatures w14:val="none"/>
        </w:rPr>
        <w:t>Compliance with ethical standards</w:t>
      </w:r>
    </w:p>
    <w:p w14:paraId="6EBC8EB5" w14:textId="77777777" w:rsidR="009B3AA4" w:rsidRPr="009B3AA4" w:rsidRDefault="009B3AA4" w:rsidP="009B3AA4">
      <w:pPr>
        <w:spacing w:before="240" w:after="120" w:line="240" w:lineRule="auto"/>
        <w:rPr>
          <w:rFonts w:asciiTheme="majorBidi" w:hAnsiTheme="majorBidi" w:cstheme="majorBidi"/>
          <w:i/>
          <w:sz w:val="20"/>
          <w:szCs w:val="20"/>
          <w:lang w:val="en-US"/>
          <w14:ligatures w14:val="none"/>
        </w:rPr>
      </w:pPr>
      <w:r w:rsidRPr="009B3AA4">
        <w:rPr>
          <w:rFonts w:asciiTheme="majorBidi" w:hAnsiTheme="majorBidi" w:cstheme="majorBidi"/>
          <w:i/>
          <w:sz w:val="20"/>
          <w:szCs w:val="20"/>
          <w:lang w:val="en-US"/>
          <w14:ligatures w14:val="none"/>
        </w:rPr>
        <w:t>Disclosure of conflict of interest</w:t>
      </w:r>
    </w:p>
    <w:p w14:paraId="1E13D8A9" w14:textId="67EF9B90" w:rsidR="008B6DC6" w:rsidRPr="009B3AA4" w:rsidRDefault="009B3AA4" w:rsidP="009B3AA4">
      <w:pPr>
        <w:pBdr>
          <w:bottom w:val="single" w:sz="4" w:space="1" w:color="auto"/>
        </w:pBdr>
        <w:spacing w:after="0" w:line="240" w:lineRule="auto"/>
        <w:rPr>
          <w:rFonts w:asciiTheme="majorBidi" w:hAnsiTheme="majorBidi" w:cstheme="majorBidi"/>
          <w:sz w:val="20"/>
          <w:szCs w:val="20"/>
          <w:lang w:val="en-US"/>
          <w14:ligatures w14:val="none"/>
        </w:rPr>
      </w:pPr>
      <w:r w:rsidRPr="009B3AA4">
        <w:rPr>
          <w:rFonts w:asciiTheme="majorBidi" w:hAnsiTheme="majorBidi" w:cstheme="majorBidi"/>
          <w:sz w:val="20"/>
          <w:szCs w:val="20"/>
          <w:lang w:val="en-US"/>
          <w14:ligatures w14:val="none"/>
        </w:rPr>
        <w:t xml:space="preserve">The authors declare </w:t>
      </w:r>
      <w:r>
        <w:rPr>
          <w:rFonts w:asciiTheme="majorBidi" w:hAnsiTheme="majorBidi" w:cstheme="majorBidi"/>
          <w:sz w:val="20"/>
          <w:szCs w:val="20"/>
          <w:lang w:val="en-US"/>
          <w14:ligatures w14:val="none"/>
        </w:rPr>
        <w:t xml:space="preserve">that they have </w:t>
      </w:r>
      <w:r w:rsidRPr="009B3AA4">
        <w:rPr>
          <w:rFonts w:asciiTheme="majorBidi" w:hAnsiTheme="majorBidi" w:cstheme="majorBidi"/>
          <w:sz w:val="20"/>
          <w:szCs w:val="20"/>
          <w:lang w:val="en-US"/>
          <w14:ligatures w14:val="none"/>
        </w:rPr>
        <w:t>no conflict of interest</w:t>
      </w:r>
      <w:r>
        <w:rPr>
          <w:rFonts w:asciiTheme="majorBidi" w:hAnsiTheme="majorBidi" w:cstheme="majorBidi"/>
          <w:sz w:val="20"/>
          <w:szCs w:val="20"/>
          <w:lang w:val="en-US"/>
          <w14:ligatures w14:val="none"/>
        </w:rPr>
        <w:t>.</w:t>
      </w:r>
    </w:p>
    <w:p w14:paraId="41480DF8" w14:textId="77777777" w:rsidR="00E0337B" w:rsidRDefault="00E0337B" w:rsidP="00E0337B">
      <w:pPr>
        <w:adjustRightInd w:val="0"/>
        <w:snapToGrid w:val="0"/>
        <w:spacing w:after="0" w:line="240" w:lineRule="auto"/>
        <w:outlineLvl w:val="0"/>
        <w:rPr>
          <w:rFonts w:asciiTheme="majorBidi" w:hAnsiTheme="majorBidi" w:cstheme="majorBidi"/>
          <w:b/>
          <w:color w:val="000000"/>
          <w:sz w:val="20"/>
          <w:szCs w:val="20"/>
          <w:lang w:val="en-US" w:eastAsia="de-DE" w:bidi="en-US"/>
          <w14:ligatures w14:val="none"/>
        </w:rPr>
      </w:pPr>
    </w:p>
    <w:p w14:paraId="35518FD8" w14:textId="7CE6E765" w:rsidR="00E0337B" w:rsidRPr="00E0337B" w:rsidRDefault="00E0337B" w:rsidP="00E0337B">
      <w:pPr>
        <w:adjustRightInd w:val="0"/>
        <w:snapToGrid w:val="0"/>
        <w:spacing w:after="0" w:line="240" w:lineRule="auto"/>
        <w:outlineLvl w:val="0"/>
        <w:rPr>
          <w:rFonts w:asciiTheme="majorBidi" w:hAnsiTheme="majorBidi" w:cstheme="majorBidi"/>
          <w:b/>
          <w:color w:val="000000"/>
          <w:sz w:val="20"/>
          <w:szCs w:val="20"/>
          <w:lang w:val="en-US" w:eastAsia="de-DE" w:bidi="en-US"/>
          <w14:ligatures w14:val="none"/>
        </w:rPr>
      </w:pPr>
      <w:r w:rsidRPr="00E0337B">
        <w:rPr>
          <w:rFonts w:asciiTheme="majorBidi" w:hAnsiTheme="majorBidi" w:cstheme="majorBidi"/>
          <w:b/>
          <w:color w:val="000000"/>
          <w:sz w:val="20"/>
          <w:szCs w:val="20"/>
          <w:lang w:val="en-US" w:eastAsia="de-DE" w:bidi="en-US"/>
          <w14:ligatures w14:val="none"/>
        </w:rPr>
        <w:t>References</w:t>
      </w:r>
    </w:p>
    <w:p w14:paraId="1508216C"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E0337B">
        <w:rPr>
          <w:rFonts w:asciiTheme="majorBidi" w:hAnsiTheme="majorBidi" w:cstheme="majorBidi"/>
          <w:color w:val="000000"/>
          <w:sz w:val="20"/>
          <w:szCs w:val="20"/>
          <w:lang w:val="en-US" w:eastAsia="de-DE" w:bidi="en-US"/>
          <w14:ligatures w14:val="none"/>
        </w:rPr>
        <w:t>ReferenceManager</w:t>
      </w:r>
      <w:proofErr w:type="spellEnd"/>
      <w:r w:rsidRPr="00E0337B">
        <w:rPr>
          <w:rFonts w:asciiTheme="majorBidi" w:hAnsiTheme="majorBidi" w:cstheme="majorBidi"/>
          <w:color w:val="000000"/>
          <w:sz w:val="20"/>
          <w:szCs w:val="20"/>
          <w:lang w:val="en-US" w:eastAsia="de-DE" w:bidi="en-US"/>
          <w14:ligatures w14:val="none"/>
        </w:rPr>
        <w:t xml:space="preserve"> or Zotero to avoid typing mistakes and duplicated references. Include the digital object identifier (DOI) for all references where available.</w:t>
      </w:r>
    </w:p>
    <w:p w14:paraId="73F6D870"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5FDA4755"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Citations and references in the Supplementary Materials are permitted provided that they also appear in the reference list here. </w:t>
      </w:r>
    </w:p>
    <w:p w14:paraId="53EF7174"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23E0465C" w14:textId="5E5C90F2"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In the text, reference numbers should be placed in square brackets </w:t>
      </w:r>
      <w:proofErr w:type="gramStart"/>
      <w:r w:rsidRPr="00E0337B">
        <w:rPr>
          <w:rFonts w:asciiTheme="majorBidi" w:hAnsiTheme="majorBidi" w:cstheme="majorBidi"/>
          <w:color w:val="000000"/>
          <w:sz w:val="20"/>
          <w:szCs w:val="20"/>
          <w:lang w:val="en-US" w:eastAsia="de-DE" w:bidi="en-US"/>
          <w14:ligatures w14:val="none"/>
        </w:rPr>
        <w:t>[ ]</w:t>
      </w:r>
      <w:proofErr w:type="gramEnd"/>
      <w:r w:rsidRPr="00E0337B">
        <w:rPr>
          <w:rFonts w:asciiTheme="majorBidi" w:hAnsiTheme="majorBidi" w:cstheme="majorBidi"/>
          <w:color w:val="000000"/>
          <w:sz w:val="20"/>
          <w:szCs w:val="20"/>
          <w:lang w:val="en-US" w:eastAsia="de-DE" w:bidi="en-US"/>
          <w14:ligatures w14:val="none"/>
        </w:rPr>
        <w:t xml:space="preserve"> and placed before the punctuation; for example [1], [1–3] or [1,3]. For embedded citations in the text with pagination, use both parentheses and brackets to indicate the reference number and page numbers; for example</w:t>
      </w:r>
      <w:r>
        <w:rPr>
          <w:rFonts w:asciiTheme="majorBidi" w:hAnsiTheme="majorBidi" w:cstheme="majorBidi"/>
          <w:color w:val="000000"/>
          <w:sz w:val="20"/>
          <w:szCs w:val="20"/>
          <w:lang w:val="en-US" w:eastAsia="de-DE" w:bidi="en-US"/>
          <w14:ligatures w14:val="none"/>
        </w:rPr>
        <w:t>,</w:t>
      </w:r>
      <w:r w:rsidRPr="00E0337B">
        <w:rPr>
          <w:rFonts w:asciiTheme="majorBidi" w:hAnsiTheme="majorBidi" w:cstheme="majorBidi"/>
          <w:color w:val="000000"/>
          <w:sz w:val="20"/>
          <w:szCs w:val="20"/>
          <w:lang w:val="en-US" w:eastAsia="de-DE" w:bidi="en-US"/>
          <w14:ligatures w14:val="none"/>
        </w:rPr>
        <w:t xml:space="preserve"> [5] (p. 10), or [6] (pp. 101–105).</w:t>
      </w:r>
    </w:p>
    <w:p w14:paraId="6DF7FB61"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6DACF4C1" w14:textId="77777777" w:rsidR="00E0337B" w:rsidRDefault="00E0337B" w:rsidP="002F4FBE">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C.D. Title of the article. </w:t>
      </w:r>
      <w:r w:rsidRPr="00E0337B">
        <w:rPr>
          <w:rFonts w:asciiTheme="majorBidi" w:hAnsiTheme="majorBidi" w:cstheme="majorBidi"/>
          <w:i/>
          <w:color w:val="000000"/>
          <w:sz w:val="20"/>
          <w:szCs w:val="20"/>
          <w:lang w:val="en-US" w:eastAsia="de-DE" w:bidi="en-US"/>
          <w14:ligatures w14:val="none"/>
        </w:rPr>
        <w:t>Abbreviated Journal Name</w:t>
      </w:r>
      <w:r w:rsidRPr="00E0337B">
        <w:rPr>
          <w:rFonts w:asciiTheme="majorBidi" w:hAnsiTheme="majorBidi" w:cstheme="majorBidi"/>
          <w:color w:val="000000"/>
          <w:sz w:val="20"/>
          <w:szCs w:val="20"/>
          <w:lang w:val="en-US" w:eastAsia="de-DE" w:bidi="en-US"/>
          <w14:ligatures w14:val="none"/>
        </w:rPr>
        <w:t xml:space="preserve"> </w:t>
      </w:r>
      <w:r w:rsidRPr="00E0337B">
        <w:rPr>
          <w:rFonts w:asciiTheme="majorBidi" w:hAnsiTheme="majorBidi" w:cstheme="majorBidi"/>
          <w:b/>
          <w:color w:val="000000"/>
          <w:sz w:val="20"/>
          <w:szCs w:val="20"/>
          <w:lang w:val="en-US" w:eastAsia="de-DE" w:bidi="en-US"/>
          <w14:ligatures w14:val="none"/>
        </w:rPr>
        <w:t>Year</w:t>
      </w:r>
      <w:r w:rsidRPr="00E0337B">
        <w:rPr>
          <w:rFonts w:asciiTheme="majorBidi" w:hAnsiTheme="majorBidi" w:cstheme="majorBidi"/>
          <w:color w:val="000000"/>
          <w:sz w:val="20"/>
          <w:szCs w:val="20"/>
          <w:lang w:val="en-US" w:eastAsia="de-DE" w:bidi="en-US"/>
          <w14:ligatures w14:val="none"/>
        </w:rPr>
        <w:t xml:space="preserve">, </w:t>
      </w:r>
      <w:r w:rsidRPr="00E0337B">
        <w:rPr>
          <w:rFonts w:asciiTheme="majorBidi" w:hAnsiTheme="majorBidi" w:cstheme="majorBidi"/>
          <w:i/>
          <w:color w:val="000000"/>
          <w:sz w:val="20"/>
          <w:szCs w:val="20"/>
          <w:lang w:val="en-US" w:eastAsia="de-DE" w:bidi="en-US"/>
          <w14:ligatures w14:val="none"/>
        </w:rPr>
        <w:t>Volume</w:t>
      </w:r>
      <w:r w:rsidRPr="00E0337B">
        <w:rPr>
          <w:rFonts w:asciiTheme="majorBidi" w:hAnsiTheme="majorBidi" w:cstheme="majorBidi"/>
          <w:color w:val="000000"/>
          <w:sz w:val="20"/>
          <w:szCs w:val="20"/>
          <w:lang w:val="en-US" w:eastAsia="de-DE" w:bidi="en-US"/>
          <w14:ligatures w14:val="none"/>
        </w:rPr>
        <w:t>, page range.</w:t>
      </w:r>
    </w:p>
    <w:p w14:paraId="5FCC536C" w14:textId="7475FE62" w:rsidR="00E0337B" w:rsidRPr="00E0337B" w:rsidRDefault="00E0337B" w:rsidP="002F4FBE">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 Author 2, B. Title of the chapter. In </w:t>
      </w:r>
      <w:r w:rsidRPr="00E0337B">
        <w:rPr>
          <w:rFonts w:asciiTheme="majorBidi" w:hAnsiTheme="majorBidi" w:cstheme="majorBidi"/>
          <w:i/>
          <w:color w:val="000000"/>
          <w:sz w:val="20"/>
          <w:szCs w:val="20"/>
          <w:lang w:val="en-US" w:eastAsia="de-DE" w:bidi="en-US"/>
          <w14:ligatures w14:val="none"/>
        </w:rPr>
        <w:t>Book Title</w:t>
      </w:r>
      <w:r w:rsidRPr="00E0337B">
        <w:rPr>
          <w:rFonts w:asciiTheme="majorBidi" w:hAnsiTheme="majorBidi" w:cstheme="majorBidi"/>
          <w:color w:val="000000"/>
          <w:sz w:val="20"/>
          <w:szCs w:val="20"/>
          <w:lang w:val="en-US" w:eastAsia="de-DE" w:bidi="en-US"/>
          <w14:ligatures w14:val="none"/>
        </w:rPr>
        <w:t>, 2nd ed.; Editor 1, A., Editor 2, B., Eds.; Publisher: Publisher Location, Country, 2007; Volume 3, pp. 154–196.</w:t>
      </w:r>
    </w:p>
    <w:p w14:paraId="279D3F84" w14:textId="6A79DAD0" w:rsidR="00E0337B" w:rsidRPr="00E0337B" w:rsidRDefault="00E0337B" w:rsidP="00E70FC7">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 Author 2, B. </w:t>
      </w:r>
      <w:r w:rsidRPr="00E0337B">
        <w:rPr>
          <w:rFonts w:asciiTheme="majorBidi" w:hAnsiTheme="majorBidi" w:cstheme="majorBidi"/>
          <w:i/>
          <w:color w:val="000000"/>
          <w:sz w:val="20"/>
          <w:szCs w:val="20"/>
          <w:lang w:val="en-US" w:eastAsia="de-DE" w:bidi="en-US"/>
          <w14:ligatures w14:val="none"/>
        </w:rPr>
        <w:t>Book Title</w:t>
      </w:r>
      <w:r w:rsidRPr="00E0337B">
        <w:rPr>
          <w:rFonts w:asciiTheme="majorBidi" w:hAnsiTheme="majorBidi" w:cstheme="majorBidi"/>
          <w:color w:val="000000"/>
          <w:sz w:val="20"/>
          <w:szCs w:val="20"/>
          <w:lang w:val="en-US" w:eastAsia="de-DE" w:bidi="en-US"/>
          <w14:ligatures w14:val="none"/>
        </w:rPr>
        <w:t>, 3rd ed.; Publisher: Publisher Location, Country, 2008; pp. 154–196.</w:t>
      </w:r>
    </w:p>
    <w:p w14:paraId="15C3876F" w14:textId="2ACA2294" w:rsidR="00E0337B" w:rsidRPr="00E0337B" w:rsidRDefault="00E0337B" w:rsidP="000268C5">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 Title of Unpublished Work. </w:t>
      </w:r>
      <w:r w:rsidRPr="00E0337B">
        <w:rPr>
          <w:rFonts w:asciiTheme="majorBidi" w:hAnsiTheme="majorBidi" w:cstheme="majorBidi"/>
          <w:i/>
          <w:color w:val="000000"/>
          <w:sz w:val="20"/>
          <w:szCs w:val="20"/>
          <w:lang w:val="en-US" w:eastAsia="de-DE" w:bidi="en-US"/>
          <w14:ligatures w14:val="none"/>
        </w:rPr>
        <w:t>Abbreviated Journal Name</w:t>
      </w:r>
      <w:r w:rsidRPr="00E0337B">
        <w:rPr>
          <w:rFonts w:asciiTheme="majorBidi" w:hAnsiTheme="majorBidi" w:cstheme="majorBidi"/>
          <w:color w:val="000000"/>
          <w:sz w:val="20"/>
          <w:szCs w:val="20"/>
          <w:lang w:val="en-US" w:eastAsia="de-DE" w:bidi="en-US"/>
          <w14:ligatures w14:val="none"/>
        </w:rPr>
        <w:t xml:space="preserve"> year,</w:t>
      </w:r>
      <w:r w:rsidRPr="00E0337B">
        <w:rPr>
          <w:rFonts w:asciiTheme="majorBidi" w:hAnsiTheme="majorBidi" w:cstheme="majorBidi"/>
          <w:i/>
          <w:color w:val="000000"/>
          <w:sz w:val="20"/>
          <w:szCs w:val="20"/>
          <w:lang w:val="en-US" w:eastAsia="de-DE" w:bidi="en-US"/>
          <w14:ligatures w14:val="none"/>
        </w:rPr>
        <w:t xml:space="preserve"> phrase indicating stage of publication (submitted; accepted; in press)</w:t>
      </w:r>
      <w:r w:rsidRPr="00E0337B">
        <w:rPr>
          <w:rFonts w:asciiTheme="majorBidi" w:hAnsiTheme="majorBidi" w:cstheme="majorBidi"/>
          <w:color w:val="000000"/>
          <w:sz w:val="20"/>
          <w:szCs w:val="20"/>
          <w:lang w:val="en-US" w:eastAsia="de-DE" w:bidi="en-US"/>
          <w14:ligatures w14:val="none"/>
        </w:rPr>
        <w:t>.</w:t>
      </w:r>
    </w:p>
    <w:p w14:paraId="092F73C3"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Author 1, A.B. (University, City, State, Country); Author 2, C. (Institute, City, State, Country). Personal communication, 2012.</w:t>
      </w:r>
    </w:p>
    <w:p w14:paraId="7C78A96C"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b/>
          <w:bCs/>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C.D.; Author 3, E.F. Title of Presentation. In Proceedings of the Name of the </w:t>
      </w:r>
      <w:r w:rsidRPr="00E0337B">
        <w:rPr>
          <w:rFonts w:asciiTheme="majorBidi" w:hAnsiTheme="majorBidi" w:cstheme="majorBidi"/>
          <w:b/>
          <w:bCs/>
          <w:color w:val="000000"/>
          <w:sz w:val="20"/>
          <w:szCs w:val="20"/>
          <w:lang w:val="en-US" w:eastAsia="de-DE" w:bidi="en-US"/>
          <w14:ligatures w14:val="none"/>
        </w:rPr>
        <w:t>Conference, Location of Conference, Country, Date of Conference (Day Month Year).</w:t>
      </w:r>
    </w:p>
    <w:p w14:paraId="2F1C8B0E"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Author 1, A.B. Title of Thesis. Level of Thesis, Degree-Granting University, Location of University, Date of Completion.</w:t>
      </w:r>
    </w:p>
    <w:p w14:paraId="6BDB1658" w14:textId="77777777" w:rsid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Title of Site. Available online: URL (accessed on Day Month Year).</w:t>
      </w:r>
    </w:p>
    <w:p w14:paraId="2EAE6318"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23D3C715"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3E68EF69"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750F6928" w14:textId="4EF52C39" w:rsidR="00E0337B" w:rsidRPr="00E0337B" w:rsidRDefault="00E0337B" w:rsidP="00E0337B">
      <w:pPr>
        <w:adjustRightInd w:val="0"/>
        <w:snapToGrid w:val="0"/>
        <w:spacing w:after="0" w:line="240" w:lineRule="auto"/>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b/>
          <w:bCs/>
          <w:color w:val="000000"/>
          <w:sz w:val="20"/>
          <w:szCs w:val="20"/>
          <w:lang w:val="en-US" w:eastAsia="de-DE" w:bidi="en-US"/>
          <w14:ligatures w14:val="none"/>
        </w:rPr>
        <w:t>Disclaimer/Publisher’s Note:</w:t>
      </w:r>
      <w:r w:rsidRPr="00E0337B">
        <w:rPr>
          <w:rFonts w:asciiTheme="majorBidi" w:hAnsiTheme="majorBidi" w:cstheme="majorBidi"/>
          <w:color w:val="000000"/>
          <w:sz w:val="20"/>
          <w:szCs w:val="20"/>
          <w:lang w:val="en-US" w:eastAsia="de-DE" w:bidi="en-US"/>
          <w14:ligatures w14:val="none"/>
        </w:rPr>
        <w:t xml:space="preserve"> The statements, opinions, and data contained in all publications are solely those of the individual author(s) and contributor(s) and not of </w:t>
      </w:r>
      <w:r w:rsidRPr="00E0337B">
        <w:rPr>
          <w:rFonts w:asciiTheme="majorBidi" w:hAnsiTheme="majorBidi" w:cstheme="majorBidi"/>
          <w:b/>
          <w:bCs/>
          <w:color w:val="000000"/>
          <w:sz w:val="20"/>
          <w:szCs w:val="20"/>
          <w:lang w:val="en-US" w:eastAsia="de-DE" w:bidi="en-US"/>
          <w14:ligatures w14:val="none"/>
        </w:rPr>
        <w:t>LJCAS</w:t>
      </w:r>
      <w:r w:rsidRPr="00E0337B">
        <w:rPr>
          <w:rFonts w:asciiTheme="majorBidi" w:hAnsiTheme="majorBidi" w:cstheme="majorBidi"/>
          <w:color w:val="000000"/>
          <w:sz w:val="20"/>
          <w:szCs w:val="20"/>
          <w:lang w:val="en-US" w:eastAsia="de-DE" w:bidi="en-US"/>
          <w14:ligatures w14:val="none"/>
        </w:rPr>
        <w:t xml:space="preserve"> and/or the editor(s). </w:t>
      </w:r>
      <w:r w:rsidRPr="00E0337B">
        <w:rPr>
          <w:rFonts w:asciiTheme="majorBidi" w:hAnsiTheme="majorBidi" w:cstheme="majorBidi"/>
          <w:b/>
          <w:bCs/>
          <w:color w:val="000000"/>
          <w:sz w:val="20"/>
          <w:szCs w:val="20"/>
          <w:lang w:val="en-US" w:eastAsia="de-DE" w:bidi="en-US"/>
          <w14:ligatures w14:val="none"/>
        </w:rPr>
        <w:t>LJCAS</w:t>
      </w:r>
      <w:r w:rsidRPr="00E0337B">
        <w:rPr>
          <w:rFonts w:asciiTheme="majorBidi" w:hAnsiTheme="majorBidi" w:cstheme="majorBidi"/>
          <w:color w:val="000000"/>
          <w:sz w:val="20"/>
          <w:szCs w:val="20"/>
          <w:lang w:val="en-US" w:eastAsia="de-DE" w:bidi="en-US"/>
          <w14:ligatures w14:val="none"/>
        </w:rPr>
        <w:t xml:space="preserve"> and/or the editor(s) disclaim responsibility for any injury to people or property resulting from any ideas, methods, instructions, or products referred to in the content.</w:t>
      </w:r>
    </w:p>
    <w:p w14:paraId="7D4F7EAA" w14:textId="77777777" w:rsidR="00E0337B" w:rsidRDefault="00E0337B" w:rsidP="001C5970">
      <w:pPr>
        <w:spacing w:before="120" w:after="120" w:line="240" w:lineRule="auto"/>
        <w:ind w:left="862" w:hanging="851"/>
        <w:jc w:val="both"/>
        <w:rPr>
          <w:rFonts w:asciiTheme="majorBidi" w:hAnsiTheme="majorBidi" w:cstheme="majorBidi"/>
          <w:b/>
          <w:bCs/>
          <w:sz w:val="20"/>
          <w:szCs w:val="20"/>
          <w:lang w:val="en-US"/>
          <w14:ligatures w14:val="none"/>
        </w:rPr>
      </w:pPr>
    </w:p>
    <w:p w14:paraId="259E0960"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670BF090"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5D80586E"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0BC6E7E6"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3BF798B5" w14:textId="77777777" w:rsidR="00294996" w:rsidRPr="000C61F0" w:rsidRDefault="00294996">
      <w:pPr>
        <w:rPr>
          <w:rFonts w:asciiTheme="majorBidi" w:hAnsiTheme="majorBidi" w:cstheme="majorBidi"/>
          <w:lang w:val="en-US"/>
        </w:rPr>
      </w:pPr>
    </w:p>
    <w:sectPr w:rsidR="00294996" w:rsidRPr="000C61F0" w:rsidSect="00C27D1C">
      <w:headerReference w:type="default" r:id="rId14"/>
      <w:footerReference w:type="default" r:id="rId15"/>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61A8" w14:textId="77777777" w:rsidR="00DD00B1" w:rsidRDefault="00DD00B1">
      <w:pPr>
        <w:spacing w:after="0" w:line="240" w:lineRule="auto"/>
      </w:pPr>
      <w:r>
        <w:separator/>
      </w:r>
    </w:p>
  </w:endnote>
  <w:endnote w:type="continuationSeparator" w:id="0">
    <w:p w14:paraId="56AAD4F3" w14:textId="77777777" w:rsidR="00DD00B1" w:rsidRDefault="00DD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4912D5" w14:paraId="1D82BC72" w14:textId="77777777" w:rsidTr="00D55A68">
      <w:trPr>
        <w:trHeight w:val="782"/>
      </w:trPr>
      <w:tc>
        <w:tcPr>
          <w:tcW w:w="4509" w:type="pct"/>
          <w:tcBorders>
            <w:top w:val="single" w:sz="4" w:space="0" w:color="000000"/>
          </w:tcBorders>
          <w:shd w:val="clear" w:color="auto" w:fill="D9D9D9" w:themeFill="background1" w:themeFillShade="D9"/>
        </w:tcPr>
        <w:p w14:paraId="39640B09" w14:textId="77777777" w:rsidR="000C61F0" w:rsidRPr="000C61F0" w:rsidRDefault="000C61F0" w:rsidP="000C61F0">
          <w:pPr>
            <w:spacing w:after="0" w:line="240" w:lineRule="auto"/>
            <w:jc w:val="center"/>
            <w:rPr>
              <w:rFonts w:asciiTheme="majorBidi" w:hAnsiTheme="majorBidi" w:cstheme="majorBidi"/>
              <w:sz w:val="16"/>
              <w:szCs w:val="16"/>
            </w:rPr>
          </w:pPr>
          <w:r w:rsidRPr="000C61F0">
            <w:rPr>
              <w:rFonts w:asciiTheme="majorBidi" w:hAnsiTheme="majorBidi" w:cstheme="majorBidi"/>
              <w:sz w:val="16"/>
              <w:szCs w:val="16"/>
            </w:rPr>
            <w:t xml:space="preserve">Libyan Journal of </w:t>
          </w:r>
          <w:proofErr w:type="spellStart"/>
          <w:r w:rsidRPr="000C61F0">
            <w:rPr>
              <w:rFonts w:asciiTheme="majorBidi" w:hAnsiTheme="majorBidi" w:cstheme="majorBidi"/>
              <w:sz w:val="16"/>
              <w:szCs w:val="16"/>
            </w:rPr>
            <w:t>Contemporary</w:t>
          </w:r>
          <w:proofErr w:type="spellEnd"/>
          <w:r w:rsidRPr="000C61F0">
            <w:rPr>
              <w:rFonts w:asciiTheme="majorBidi" w:hAnsiTheme="majorBidi" w:cstheme="majorBidi"/>
              <w:sz w:val="16"/>
              <w:szCs w:val="16"/>
            </w:rPr>
            <w:t xml:space="preserve"> Academic Studies</w:t>
          </w:r>
        </w:p>
        <w:p w14:paraId="2C30A048" w14:textId="77777777" w:rsidR="00CD6D47" w:rsidRPr="000C61F0" w:rsidRDefault="000C61F0" w:rsidP="000C61F0">
          <w:pPr>
            <w:spacing w:after="0" w:line="240" w:lineRule="auto"/>
            <w:jc w:val="center"/>
            <w:rPr>
              <w:rFonts w:asciiTheme="majorBidi" w:hAnsiTheme="majorBidi" w:cstheme="majorBidi"/>
              <w:sz w:val="16"/>
              <w:szCs w:val="16"/>
              <w:lang w:val="en-US"/>
            </w:rPr>
          </w:pPr>
          <w:r w:rsidRPr="000C61F0">
            <w:rPr>
              <w:rFonts w:asciiTheme="majorBidi" w:hAnsiTheme="majorBidi" w:cstheme="majorBidi"/>
              <w:sz w:val="16"/>
              <w:szCs w:val="16"/>
              <w:lang w:val="en-US"/>
            </w:rPr>
            <w:t xml:space="preserve">Website: </w:t>
          </w:r>
          <w:hyperlink r:id="rId1" w:history="1">
            <w:r w:rsidRPr="000C61F0">
              <w:rPr>
                <w:rStyle w:val="Hyperlink"/>
                <w:rFonts w:asciiTheme="majorBidi" w:hAnsiTheme="majorBidi" w:cstheme="majorBidi"/>
                <w:sz w:val="16"/>
                <w:szCs w:val="16"/>
                <w:lang w:val="en-US"/>
              </w:rPr>
              <w:t>https://ljcas.ly/index.php/ljcas/index</w:t>
            </w:r>
          </w:hyperlink>
        </w:p>
        <w:p w14:paraId="2F1FB673" w14:textId="3C044764" w:rsidR="000C61F0" w:rsidRPr="000C61F0" w:rsidRDefault="000C61F0" w:rsidP="000C61F0">
          <w:pPr>
            <w:spacing w:after="0" w:line="240" w:lineRule="auto"/>
            <w:jc w:val="center"/>
            <w:rPr>
              <w:rFonts w:asciiTheme="majorBidi" w:hAnsiTheme="majorBidi" w:cstheme="majorBidi"/>
              <w:sz w:val="16"/>
              <w:szCs w:val="16"/>
              <w:lang w:val="en-US"/>
            </w:rPr>
          </w:pPr>
          <w:r w:rsidRPr="000C61F0">
            <w:rPr>
              <w:rFonts w:asciiTheme="majorBidi" w:hAnsiTheme="majorBidi" w:cstheme="majorBidi"/>
              <w:b/>
              <w:bCs/>
              <w:sz w:val="16"/>
              <w:szCs w:val="16"/>
              <w:lang w:val="en-US"/>
            </w:rPr>
            <w:t>Copyright:</w:t>
          </w:r>
          <w:r w:rsidRPr="000C61F0">
            <w:rPr>
              <w:rFonts w:asciiTheme="majorBidi" w:hAnsiTheme="majorBidi" w:cstheme="majorBidi"/>
              <w:sz w:val="16"/>
              <w:szCs w:val="16"/>
              <w:lang w:val="en-US"/>
            </w:rPr>
            <w:t xml:space="preserve"> © 2025 by the authors. Submitted for possible open access publication under the terms and conditions of the Creative Commons Attribution (CC BY) license (https://creativecommons.org/licenses/by/4.0/).</w:t>
          </w:r>
        </w:p>
      </w:tc>
      <w:tc>
        <w:tcPr>
          <w:tcW w:w="491" w:type="pct"/>
          <w:tcBorders>
            <w:top w:val="single" w:sz="4" w:space="0" w:color="C0504D"/>
          </w:tcBorders>
          <w:shd w:val="clear" w:color="auto" w:fill="194F3B"/>
          <w:vAlign w:val="center"/>
        </w:tcPr>
        <w:p w14:paraId="6EA726A7" w14:textId="77777777" w:rsidR="00CD6D47" w:rsidRPr="004912D5" w:rsidRDefault="00CD6D47" w:rsidP="0004687C">
          <w:pPr>
            <w:spacing w:after="0"/>
            <w:jc w:val="center"/>
            <w:rPr>
              <w:rFonts w:asciiTheme="majorBidi" w:hAnsiTheme="majorBidi" w:cstheme="majorBidi"/>
              <w:b/>
              <w:bCs/>
              <w:color w:val="FFFFFF"/>
            </w:rPr>
          </w:pPr>
          <w:r w:rsidRPr="004912D5">
            <w:rPr>
              <w:rFonts w:asciiTheme="majorBidi" w:hAnsiTheme="majorBidi" w:cstheme="majorBidi"/>
              <w:b/>
              <w:bCs/>
              <w:color w:val="FFFFFF" w:themeColor="background1"/>
            </w:rPr>
            <w:fldChar w:fldCharType="begin"/>
          </w:r>
          <w:r w:rsidRPr="004912D5">
            <w:rPr>
              <w:rFonts w:asciiTheme="majorBidi" w:hAnsiTheme="majorBidi" w:cstheme="majorBidi"/>
              <w:b/>
              <w:bCs/>
              <w:color w:val="FFFFFF" w:themeColor="background1"/>
            </w:rPr>
            <w:instrText>PAGE   \* MERGEFORMAT</w:instrText>
          </w:r>
          <w:r w:rsidRPr="004912D5">
            <w:rPr>
              <w:rFonts w:asciiTheme="majorBidi" w:hAnsiTheme="majorBidi" w:cstheme="majorBidi"/>
              <w:b/>
              <w:bCs/>
              <w:color w:val="FFFFFF" w:themeColor="background1"/>
            </w:rPr>
            <w:fldChar w:fldCharType="separate"/>
          </w:r>
          <w:r w:rsidRPr="004912D5">
            <w:rPr>
              <w:rFonts w:asciiTheme="majorBidi" w:hAnsiTheme="majorBidi" w:cstheme="majorBidi"/>
              <w:b/>
              <w:bCs/>
              <w:color w:val="FFFFFF" w:themeColor="background1"/>
            </w:rPr>
            <w:t>1</w:t>
          </w:r>
          <w:r w:rsidRPr="004912D5">
            <w:rPr>
              <w:rFonts w:asciiTheme="majorBidi" w:hAnsiTheme="majorBidi" w:cstheme="majorBidi"/>
              <w:b/>
              <w:bCs/>
              <w:color w:val="FFFFFF" w:themeColor="background1"/>
            </w:rPr>
            <w:fldChar w:fldCharType="end"/>
          </w:r>
        </w:p>
      </w:tc>
    </w:tr>
  </w:tbl>
  <w:p w14:paraId="3B842AEB" w14:textId="77777777" w:rsidR="00CD6D47" w:rsidRPr="004912D5" w:rsidRDefault="00CD6D47" w:rsidP="00CD6D47">
    <w:pPr>
      <w:tabs>
        <w:tab w:val="left" w:pos="5692"/>
      </w:tabs>
      <w:bidi/>
      <w:rPr>
        <w:rFonts w:asciiTheme="majorBidi" w:hAnsiTheme="majorBidi" w:cstheme="majorBid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4405" w14:textId="77777777" w:rsidR="00DD00B1" w:rsidRDefault="00DD00B1">
      <w:pPr>
        <w:spacing w:after="0" w:line="240" w:lineRule="auto"/>
      </w:pPr>
      <w:r>
        <w:separator/>
      </w:r>
    </w:p>
  </w:footnote>
  <w:footnote w:type="continuationSeparator" w:id="0">
    <w:p w14:paraId="2CBB53F6" w14:textId="77777777" w:rsidR="00DD00B1" w:rsidRDefault="00DD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D96" w14:textId="32065376" w:rsidR="00306F4F" w:rsidRPr="001C5970" w:rsidRDefault="00E36B37" w:rsidP="001C5970">
    <w:pPr>
      <w:pStyle w:val="a3"/>
      <w:pBdr>
        <w:bottom w:val="single" w:sz="4" w:space="1" w:color="auto"/>
      </w:pBdr>
      <w:shd w:val="clear" w:color="auto" w:fill="D9D9D9" w:themeFill="background1" w:themeFillShade="D9"/>
      <w:bidi/>
      <w:jc w:val="center"/>
      <w:rPr>
        <w:rFonts w:asciiTheme="majorBidi" w:hAnsiTheme="majorBidi" w:cstheme="majorBidi"/>
        <w:b/>
        <w:bCs/>
        <w:sz w:val="24"/>
        <w:szCs w:val="24"/>
        <w:rtl/>
        <w:lang w:val="en-US"/>
      </w:rPr>
    </w:pPr>
    <w:r w:rsidRPr="001C5970">
      <w:rPr>
        <w:rFonts w:asciiTheme="majorBidi" w:hAnsiTheme="majorBidi" w:cstheme="majorBidi"/>
        <w:b/>
        <w:bCs/>
        <w:sz w:val="24"/>
        <w:szCs w:val="24"/>
        <w:rtl/>
      </w:rPr>
      <w:t>المجلة الليبية للدراسات الأكاديمية المعاصرة</w:t>
    </w:r>
    <w:r w:rsidRPr="001C5970">
      <w:rPr>
        <w:rFonts w:asciiTheme="majorBidi" w:hAnsiTheme="majorBidi" w:cstheme="majorBidi"/>
        <w:b/>
        <w:bCs/>
        <w:sz w:val="24"/>
        <w:szCs w:val="24"/>
        <w:rtl/>
        <w:lang w:val="en-US"/>
      </w:rPr>
      <w:t xml:space="preserve"> (</w:t>
    </w:r>
    <w:r w:rsidRPr="001C5970">
      <w:rPr>
        <w:rFonts w:asciiTheme="majorBidi" w:hAnsiTheme="majorBidi" w:cstheme="majorBidi"/>
        <w:b/>
        <w:bCs/>
        <w:sz w:val="24"/>
        <w:szCs w:val="24"/>
        <w:lang w:val="en-US"/>
      </w:rPr>
      <w:t>Libyan Journal of Contemporary Academic Studies</w:t>
    </w:r>
    <w:r w:rsidRPr="001C5970">
      <w:rPr>
        <w:rFonts w:asciiTheme="majorBidi" w:hAnsiTheme="majorBidi" w:cstheme="majorBidi"/>
        <w:b/>
        <w:bCs/>
        <w:sz w:val="24"/>
        <w:szCs w:val="24"/>
        <w:rtl/>
        <w:lang w:val="en-US"/>
      </w:rPr>
      <w:t>)</w:t>
    </w:r>
  </w:p>
  <w:p w14:paraId="3ADC80D2" w14:textId="013BDDFF" w:rsidR="000C61F0" w:rsidRDefault="000C61F0" w:rsidP="001C5970">
    <w:pPr>
      <w:pStyle w:val="a3"/>
      <w:pBdr>
        <w:bottom w:val="single" w:sz="4" w:space="1" w:color="auto"/>
      </w:pBdr>
      <w:shd w:val="clear" w:color="auto" w:fill="D9D9D9" w:themeFill="background1" w:themeFillShade="D9"/>
      <w:jc w:val="center"/>
      <w:rPr>
        <w:rFonts w:asciiTheme="majorBidi" w:hAnsiTheme="majorBidi" w:cstheme="majorBidi"/>
        <w:sz w:val="24"/>
        <w:szCs w:val="24"/>
        <w:lang w:val="en-US"/>
      </w:rPr>
    </w:pPr>
    <w:r>
      <w:rPr>
        <w:rFonts w:asciiTheme="majorBidi" w:hAnsiTheme="majorBidi" w:cstheme="majorBidi"/>
        <w:sz w:val="24"/>
        <w:szCs w:val="24"/>
        <w:lang w:val="en-US"/>
      </w:rPr>
      <w:t xml:space="preserve">LJCAS, eISSN: </w:t>
    </w:r>
    <w:r w:rsidRPr="000C61F0">
      <w:rPr>
        <w:rFonts w:asciiTheme="majorBidi" w:hAnsiTheme="majorBidi" w:cstheme="majorBidi"/>
        <w:sz w:val="24"/>
        <w:szCs w:val="24"/>
        <w:lang w:val="en-US"/>
      </w:rPr>
      <w:t>5970-3005</w:t>
    </w:r>
  </w:p>
  <w:p w14:paraId="1EEA9D3B" w14:textId="42806D13" w:rsidR="000C61F0" w:rsidRPr="000C61F0" w:rsidRDefault="000C61F0" w:rsidP="001C5970">
    <w:pPr>
      <w:pStyle w:val="a3"/>
      <w:pBdr>
        <w:bottom w:val="single" w:sz="4" w:space="1" w:color="auto"/>
      </w:pBdr>
      <w:shd w:val="clear" w:color="auto" w:fill="D9D9D9" w:themeFill="background1" w:themeFillShade="D9"/>
      <w:jc w:val="center"/>
      <w:rPr>
        <w:rFonts w:asciiTheme="majorBidi" w:hAnsiTheme="majorBidi" w:cstheme="majorBidi"/>
        <w:sz w:val="24"/>
        <w:szCs w:val="24"/>
        <w:lang w:val="en-GB"/>
      </w:rPr>
    </w:pPr>
    <w:r>
      <w:rPr>
        <w:rFonts w:asciiTheme="majorBidi" w:hAnsiTheme="majorBidi" w:cstheme="majorBidi"/>
        <w:sz w:val="24"/>
        <w:szCs w:val="24"/>
        <w:lang w:val="en-GB"/>
      </w:rPr>
      <w:t>Volume 3, Issue 3 (Part II), 2025, Pages: 01-14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15:restartNumberingAfterBreak="0">
    <w:nsid w:val="250A245F"/>
    <w:multiLevelType w:val="hybridMultilevel"/>
    <w:tmpl w:val="59BA92CE"/>
    <w:lvl w:ilvl="0" w:tplc="904E9FE4">
      <w:start w:val="1"/>
      <w:numFmt w:val="decimal"/>
      <w:lvlText w:val="%1."/>
      <w:lvlJc w:val="left"/>
      <w:pPr>
        <w:ind w:left="780" w:hanging="4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4D6039B"/>
    <w:multiLevelType w:val="hybridMultilevel"/>
    <w:tmpl w:val="CAD61A7C"/>
    <w:lvl w:ilvl="0" w:tplc="5E3809D6">
      <w:start w:val="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708366">
    <w:abstractNumId w:val="0"/>
  </w:num>
  <w:num w:numId="2" w16cid:durableId="1639676783">
    <w:abstractNumId w:val="2"/>
  </w:num>
  <w:num w:numId="3" w16cid:durableId="734860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54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C61F0"/>
    <w:rsid w:val="000F0530"/>
    <w:rsid w:val="00127EE9"/>
    <w:rsid w:val="001328AF"/>
    <w:rsid w:val="00175F62"/>
    <w:rsid w:val="001B28CC"/>
    <w:rsid w:val="001C17FC"/>
    <w:rsid w:val="001C5970"/>
    <w:rsid w:val="001D386C"/>
    <w:rsid w:val="00252921"/>
    <w:rsid w:val="00294996"/>
    <w:rsid w:val="002C403D"/>
    <w:rsid w:val="002C653C"/>
    <w:rsid w:val="00306F4F"/>
    <w:rsid w:val="00341308"/>
    <w:rsid w:val="00364E73"/>
    <w:rsid w:val="00372BE9"/>
    <w:rsid w:val="003B1808"/>
    <w:rsid w:val="003B5D63"/>
    <w:rsid w:val="004412CC"/>
    <w:rsid w:val="004912D5"/>
    <w:rsid w:val="005158B6"/>
    <w:rsid w:val="00575A86"/>
    <w:rsid w:val="005A7B39"/>
    <w:rsid w:val="005E056D"/>
    <w:rsid w:val="00671517"/>
    <w:rsid w:val="006853FC"/>
    <w:rsid w:val="00692630"/>
    <w:rsid w:val="00692A3E"/>
    <w:rsid w:val="006E04E4"/>
    <w:rsid w:val="00752F27"/>
    <w:rsid w:val="007B268F"/>
    <w:rsid w:val="007F0542"/>
    <w:rsid w:val="00861416"/>
    <w:rsid w:val="008745B8"/>
    <w:rsid w:val="008A0D27"/>
    <w:rsid w:val="008B6DC6"/>
    <w:rsid w:val="009911DF"/>
    <w:rsid w:val="009B3AA4"/>
    <w:rsid w:val="009E01CB"/>
    <w:rsid w:val="00A2573F"/>
    <w:rsid w:val="00A278B0"/>
    <w:rsid w:val="00AF33A7"/>
    <w:rsid w:val="00B131D3"/>
    <w:rsid w:val="00B3019B"/>
    <w:rsid w:val="00C24037"/>
    <w:rsid w:val="00C27D1C"/>
    <w:rsid w:val="00C5335A"/>
    <w:rsid w:val="00CD6D47"/>
    <w:rsid w:val="00D55A68"/>
    <w:rsid w:val="00DD00B1"/>
    <w:rsid w:val="00DF3198"/>
    <w:rsid w:val="00DF3534"/>
    <w:rsid w:val="00E0337B"/>
    <w:rsid w:val="00E14B60"/>
    <w:rsid w:val="00E26E51"/>
    <w:rsid w:val="00E36B37"/>
    <w:rsid w:val="00E827C3"/>
    <w:rsid w:val="00F542B4"/>
    <w:rsid w:val="00F610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 w:type="table" w:styleId="a7">
    <w:name w:val="Table Grid"/>
    <w:basedOn w:val="a1"/>
    <w:uiPriority w:val="39"/>
    <w:rsid w:val="009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jcas.ly/index.php/ljcas/inde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F76163-6F11-468E-A517-69CEF4BA3B5E}" type="doc">
      <dgm:prSet loTypeId="urn:microsoft.com/office/officeart/2005/8/layout/default" loCatId="list" qsTypeId="urn:microsoft.com/office/officeart/2005/8/quickstyle/simple1" qsCatId="simple" csTypeId="urn:microsoft.com/office/officeart/2005/8/colors/accent1_2" csCatId="accent1" phldr="0"/>
      <dgm:spPr/>
      <dgm:t>
        <a:bodyPr/>
        <a:lstStyle/>
        <a:p>
          <a:pPr rtl="1"/>
          <a:endParaRPr lang="ar-SA"/>
        </a:p>
      </dgm:t>
    </dgm:pt>
    <dgm:pt modelId="{7846DF6F-F9CD-42C6-96D3-648D92286ACB}">
      <dgm:prSet phldrT="[نص]"/>
      <dgm:spPr>
        <a:xfrm>
          <a:off x="327557"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80587077-2608-45E4-9710-911385DC6CE4}" type="parTrans" cxnId="{8DBA010B-24E7-450C-8D00-C9D04BB0AE2D}">
      <dgm:prSet/>
      <dgm:spPr/>
      <dgm:t>
        <a:bodyPr/>
        <a:lstStyle/>
        <a:p>
          <a:pPr rtl="1"/>
          <a:endParaRPr lang="ar-SA"/>
        </a:p>
      </dgm:t>
    </dgm:pt>
    <dgm:pt modelId="{6FE861E9-93BA-49EE-A9D5-C9464CF6CC5B}" type="sibTrans" cxnId="{8DBA010B-24E7-450C-8D00-C9D04BB0AE2D}">
      <dgm:prSet/>
      <dgm:spPr/>
      <dgm:t>
        <a:bodyPr/>
        <a:lstStyle/>
        <a:p>
          <a:pPr rtl="1"/>
          <a:endParaRPr lang="ar-SA"/>
        </a:p>
      </dgm:t>
    </dgm:pt>
    <dgm:pt modelId="{25F2096D-3C9C-4A21-8800-334986A58529}">
      <dgm:prSet phldrT="[نص]"/>
      <dgm:spPr>
        <a:xfrm>
          <a:off x="1366620"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FA890133-7450-429A-B896-511F2864D1C0}" type="parTrans" cxnId="{ACB3884A-96E3-4EEB-ACBF-049A329BF6C5}">
      <dgm:prSet/>
      <dgm:spPr/>
      <dgm:t>
        <a:bodyPr/>
        <a:lstStyle/>
        <a:p>
          <a:pPr rtl="1"/>
          <a:endParaRPr lang="ar-SA"/>
        </a:p>
      </dgm:t>
    </dgm:pt>
    <dgm:pt modelId="{ED9D87C8-DA53-4267-9014-75BCE21A0E70}" type="sibTrans" cxnId="{ACB3884A-96E3-4EEB-ACBF-049A329BF6C5}">
      <dgm:prSet/>
      <dgm:spPr/>
      <dgm:t>
        <a:bodyPr/>
        <a:lstStyle/>
        <a:p>
          <a:pPr rtl="1"/>
          <a:endParaRPr lang="ar-SA"/>
        </a:p>
      </dgm:t>
    </dgm:pt>
    <dgm:pt modelId="{9C16F33C-0E75-4FDE-9C51-65FDDFC22C5D}">
      <dgm:prSet phldrT="[نص]"/>
      <dgm:spPr>
        <a:xfrm>
          <a:off x="2405683"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D5771ABF-3BA4-4A3B-8F1B-7D8DE3584103}" type="parTrans" cxnId="{8150CE04-3613-4789-B520-796BBAC6C6CF}">
      <dgm:prSet/>
      <dgm:spPr/>
      <dgm:t>
        <a:bodyPr/>
        <a:lstStyle/>
        <a:p>
          <a:pPr rtl="1"/>
          <a:endParaRPr lang="ar-SA"/>
        </a:p>
      </dgm:t>
    </dgm:pt>
    <dgm:pt modelId="{ACF0C1B1-67A7-4153-9C04-0C8FF978BBA1}" type="sibTrans" cxnId="{8150CE04-3613-4789-B520-796BBAC6C6CF}">
      <dgm:prSet/>
      <dgm:spPr/>
      <dgm:t>
        <a:bodyPr/>
        <a:lstStyle/>
        <a:p>
          <a:pPr rtl="1"/>
          <a:endParaRPr lang="ar-SA"/>
        </a:p>
      </dgm:t>
    </dgm:pt>
    <dgm:pt modelId="{D9B9AA94-F025-4F3D-82DD-2CEAEECDB0DF}">
      <dgm:prSet phldrT="[نص]"/>
      <dgm:spPr>
        <a:xfrm>
          <a:off x="847089"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8DC9B79-648F-4122-982E-28D77727C845}" type="parTrans" cxnId="{B07417CC-DE4A-4032-B1E9-CC30BBA34E32}">
      <dgm:prSet/>
      <dgm:spPr/>
      <dgm:t>
        <a:bodyPr/>
        <a:lstStyle/>
        <a:p>
          <a:pPr rtl="1"/>
          <a:endParaRPr lang="ar-SA"/>
        </a:p>
      </dgm:t>
    </dgm:pt>
    <dgm:pt modelId="{1A64EFE4-7989-4A5E-9D8A-13B679D6F9AE}" type="sibTrans" cxnId="{B07417CC-DE4A-4032-B1E9-CC30BBA34E32}">
      <dgm:prSet/>
      <dgm:spPr/>
      <dgm:t>
        <a:bodyPr/>
        <a:lstStyle/>
        <a:p>
          <a:pPr rtl="1"/>
          <a:endParaRPr lang="ar-SA"/>
        </a:p>
      </dgm:t>
    </dgm:pt>
    <dgm:pt modelId="{74039E12-CC77-443A-BDB6-46A207FA4272}">
      <dgm:prSet phldrT="[نص]"/>
      <dgm:spPr>
        <a:xfrm>
          <a:off x="1886152"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2628725-C86E-411C-9AC7-CBA2497BED25}" type="parTrans" cxnId="{18960DC8-DD87-46A1-BEED-B626AE7B5D93}">
      <dgm:prSet/>
      <dgm:spPr/>
      <dgm:t>
        <a:bodyPr/>
        <a:lstStyle/>
        <a:p>
          <a:pPr rtl="1"/>
          <a:endParaRPr lang="ar-SA"/>
        </a:p>
      </dgm:t>
    </dgm:pt>
    <dgm:pt modelId="{0CF84ED3-B906-4872-B11A-B3EFC4F8B5F7}" type="sibTrans" cxnId="{18960DC8-DD87-46A1-BEED-B626AE7B5D93}">
      <dgm:prSet/>
      <dgm:spPr/>
      <dgm:t>
        <a:bodyPr/>
        <a:lstStyle/>
        <a:p>
          <a:pPr rtl="1"/>
          <a:endParaRPr lang="ar-SA"/>
        </a:p>
      </dgm:t>
    </dgm:pt>
    <dgm:pt modelId="{271563D1-13F6-4603-8DCA-AEE1FE370E88}" type="pres">
      <dgm:prSet presAssocID="{85F76163-6F11-468E-A517-69CEF4BA3B5E}" presName="diagram" presStyleCnt="0">
        <dgm:presLayoutVars>
          <dgm:dir/>
          <dgm:resizeHandles val="exact"/>
        </dgm:presLayoutVars>
      </dgm:prSet>
      <dgm:spPr/>
    </dgm:pt>
    <dgm:pt modelId="{D6415931-300C-472A-9F04-3FC6D4B0DCD6}" type="pres">
      <dgm:prSet presAssocID="{7846DF6F-F9CD-42C6-96D3-648D92286ACB}" presName="node" presStyleLbl="node1" presStyleIdx="0" presStyleCnt="5">
        <dgm:presLayoutVars>
          <dgm:bulletEnabled val="1"/>
        </dgm:presLayoutVars>
      </dgm:prSet>
      <dgm:spPr/>
    </dgm:pt>
    <dgm:pt modelId="{A999C381-021D-483B-BE5F-910B080D36C7}" type="pres">
      <dgm:prSet presAssocID="{6FE861E9-93BA-49EE-A9D5-C9464CF6CC5B}" presName="sibTrans" presStyleCnt="0"/>
      <dgm:spPr/>
    </dgm:pt>
    <dgm:pt modelId="{EB26D798-C14B-41C5-94F7-5A53F88D59C9}" type="pres">
      <dgm:prSet presAssocID="{25F2096D-3C9C-4A21-8800-334986A58529}" presName="node" presStyleLbl="node1" presStyleIdx="1" presStyleCnt="5">
        <dgm:presLayoutVars>
          <dgm:bulletEnabled val="1"/>
        </dgm:presLayoutVars>
      </dgm:prSet>
      <dgm:spPr/>
    </dgm:pt>
    <dgm:pt modelId="{53C884C0-2130-4E03-AE59-1C5BE67C283E}" type="pres">
      <dgm:prSet presAssocID="{ED9D87C8-DA53-4267-9014-75BCE21A0E70}" presName="sibTrans" presStyleCnt="0"/>
      <dgm:spPr/>
    </dgm:pt>
    <dgm:pt modelId="{930CE4AB-6708-4B24-8C5B-AA1E3E052523}" type="pres">
      <dgm:prSet presAssocID="{9C16F33C-0E75-4FDE-9C51-65FDDFC22C5D}" presName="node" presStyleLbl="node1" presStyleIdx="2" presStyleCnt="5">
        <dgm:presLayoutVars>
          <dgm:bulletEnabled val="1"/>
        </dgm:presLayoutVars>
      </dgm:prSet>
      <dgm:spPr/>
    </dgm:pt>
    <dgm:pt modelId="{16563DF7-D448-405C-8354-0A95C5E8B30F}" type="pres">
      <dgm:prSet presAssocID="{ACF0C1B1-67A7-4153-9C04-0C8FF978BBA1}" presName="sibTrans" presStyleCnt="0"/>
      <dgm:spPr/>
    </dgm:pt>
    <dgm:pt modelId="{567267A4-6045-4146-A79F-FD833760C05B}" type="pres">
      <dgm:prSet presAssocID="{D9B9AA94-F025-4F3D-82DD-2CEAEECDB0DF}" presName="node" presStyleLbl="node1" presStyleIdx="3" presStyleCnt="5">
        <dgm:presLayoutVars>
          <dgm:bulletEnabled val="1"/>
        </dgm:presLayoutVars>
      </dgm:prSet>
      <dgm:spPr/>
    </dgm:pt>
    <dgm:pt modelId="{7B12563B-24A7-4C37-94E9-1DC7F4642CAA}" type="pres">
      <dgm:prSet presAssocID="{1A64EFE4-7989-4A5E-9D8A-13B679D6F9AE}" presName="sibTrans" presStyleCnt="0"/>
      <dgm:spPr/>
    </dgm:pt>
    <dgm:pt modelId="{B6FEF683-CADB-47B5-8658-11484A07284E}" type="pres">
      <dgm:prSet presAssocID="{74039E12-CC77-443A-BDB6-46A207FA4272}" presName="node" presStyleLbl="node1" presStyleIdx="4" presStyleCnt="5">
        <dgm:presLayoutVars>
          <dgm:bulletEnabled val="1"/>
        </dgm:presLayoutVars>
      </dgm:prSet>
      <dgm:spPr/>
    </dgm:pt>
  </dgm:ptLst>
  <dgm:cxnLst>
    <dgm:cxn modelId="{8150CE04-3613-4789-B520-796BBAC6C6CF}" srcId="{85F76163-6F11-468E-A517-69CEF4BA3B5E}" destId="{9C16F33C-0E75-4FDE-9C51-65FDDFC22C5D}" srcOrd="2" destOrd="0" parTransId="{D5771ABF-3BA4-4A3B-8F1B-7D8DE3584103}" sibTransId="{ACF0C1B1-67A7-4153-9C04-0C8FF978BBA1}"/>
    <dgm:cxn modelId="{8DBA010B-24E7-450C-8D00-C9D04BB0AE2D}" srcId="{85F76163-6F11-468E-A517-69CEF4BA3B5E}" destId="{7846DF6F-F9CD-42C6-96D3-648D92286ACB}" srcOrd="0" destOrd="0" parTransId="{80587077-2608-45E4-9710-911385DC6CE4}" sibTransId="{6FE861E9-93BA-49EE-A9D5-C9464CF6CC5B}"/>
    <dgm:cxn modelId="{3FB5F949-6959-4C7C-BF91-361E2F50117B}" type="presOf" srcId="{25F2096D-3C9C-4A21-8800-334986A58529}" destId="{EB26D798-C14B-41C5-94F7-5A53F88D59C9}" srcOrd="0" destOrd="0" presId="urn:microsoft.com/office/officeart/2005/8/layout/default"/>
    <dgm:cxn modelId="{ACB3884A-96E3-4EEB-ACBF-049A329BF6C5}" srcId="{85F76163-6F11-468E-A517-69CEF4BA3B5E}" destId="{25F2096D-3C9C-4A21-8800-334986A58529}" srcOrd="1" destOrd="0" parTransId="{FA890133-7450-429A-B896-511F2864D1C0}" sibTransId="{ED9D87C8-DA53-4267-9014-75BCE21A0E70}"/>
    <dgm:cxn modelId="{09AF586C-DC1C-478C-BF18-094466E0BD40}" type="presOf" srcId="{85F76163-6F11-468E-A517-69CEF4BA3B5E}" destId="{271563D1-13F6-4603-8DCA-AEE1FE370E88}" srcOrd="0" destOrd="0" presId="urn:microsoft.com/office/officeart/2005/8/layout/default"/>
    <dgm:cxn modelId="{2328658E-FDE2-4A90-8057-D5C2C9E6D81D}" type="presOf" srcId="{74039E12-CC77-443A-BDB6-46A207FA4272}" destId="{B6FEF683-CADB-47B5-8658-11484A07284E}" srcOrd="0" destOrd="0" presId="urn:microsoft.com/office/officeart/2005/8/layout/default"/>
    <dgm:cxn modelId="{E83C7A93-7FF7-45FE-9A74-8072BB7979BD}" type="presOf" srcId="{D9B9AA94-F025-4F3D-82DD-2CEAEECDB0DF}" destId="{567267A4-6045-4146-A79F-FD833760C05B}" srcOrd="0" destOrd="0" presId="urn:microsoft.com/office/officeart/2005/8/layout/default"/>
    <dgm:cxn modelId="{18960DC8-DD87-46A1-BEED-B626AE7B5D93}" srcId="{85F76163-6F11-468E-A517-69CEF4BA3B5E}" destId="{74039E12-CC77-443A-BDB6-46A207FA4272}" srcOrd="4" destOrd="0" parTransId="{22628725-C86E-411C-9AC7-CBA2497BED25}" sibTransId="{0CF84ED3-B906-4872-B11A-B3EFC4F8B5F7}"/>
    <dgm:cxn modelId="{D3562BC9-B945-4651-BBAD-A77FA607FD6C}" type="presOf" srcId="{9C16F33C-0E75-4FDE-9C51-65FDDFC22C5D}" destId="{930CE4AB-6708-4B24-8C5B-AA1E3E052523}" srcOrd="0" destOrd="0" presId="urn:microsoft.com/office/officeart/2005/8/layout/default"/>
    <dgm:cxn modelId="{B07417CC-DE4A-4032-B1E9-CC30BBA34E32}" srcId="{85F76163-6F11-468E-A517-69CEF4BA3B5E}" destId="{D9B9AA94-F025-4F3D-82DD-2CEAEECDB0DF}" srcOrd="3" destOrd="0" parTransId="{28DC9B79-648F-4122-982E-28D77727C845}" sibTransId="{1A64EFE4-7989-4A5E-9D8A-13B679D6F9AE}"/>
    <dgm:cxn modelId="{D953CFD8-B8A1-48AC-924F-D25F91C28E88}" type="presOf" srcId="{7846DF6F-F9CD-42C6-96D3-648D92286ACB}" destId="{D6415931-300C-472A-9F04-3FC6D4B0DCD6}" srcOrd="0" destOrd="0" presId="urn:microsoft.com/office/officeart/2005/8/layout/default"/>
    <dgm:cxn modelId="{462E32A6-7482-4088-B38A-9EE8C9769071}" type="presParOf" srcId="{271563D1-13F6-4603-8DCA-AEE1FE370E88}" destId="{D6415931-300C-472A-9F04-3FC6D4B0DCD6}" srcOrd="0" destOrd="0" presId="urn:microsoft.com/office/officeart/2005/8/layout/default"/>
    <dgm:cxn modelId="{00B008FD-9C45-4FA1-B881-434FA7D8F821}" type="presParOf" srcId="{271563D1-13F6-4603-8DCA-AEE1FE370E88}" destId="{A999C381-021D-483B-BE5F-910B080D36C7}" srcOrd="1" destOrd="0" presId="urn:microsoft.com/office/officeart/2005/8/layout/default"/>
    <dgm:cxn modelId="{A0EABCA2-42DB-4B3F-806E-35775C489F92}" type="presParOf" srcId="{271563D1-13F6-4603-8DCA-AEE1FE370E88}" destId="{EB26D798-C14B-41C5-94F7-5A53F88D59C9}" srcOrd="2" destOrd="0" presId="urn:microsoft.com/office/officeart/2005/8/layout/default"/>
    <dgm:cxn modelId="{E7475FF9-5EA7-419E-9779-E6461CE63F1A}" type="presParOf" srcId="{271563D1-13F6-4603-8DCA-AEE1FE370E88}" destId="{53C884C0-2130-4E03-AE59-1C5BE67C283E}" srcOrd="3" destOrd="0" presId="urn:microsoft.com/office/officeart/2005/8/layout/default"/>
    <dgm:cxn modelId="{C9A800D8-0B81-40C2-ACB1-138B9FFD8286}" type="presParOf" srcId="{271563D1-13F6-4603-8DCA-AEE1FE370E88}" destId="{930CE4AB-6708-4B24-8C5B-AA1E3E052523}" srcOrd="4" destOrd="0" presId="urn:microsoft.com/office/officeart/2005/8/layout/default"/>
    <dgm:cxn modelId="{D54BAC45-7DA1-40A6-A774-C7AF99C085D2}" type="presParOf" srcId="{271563D1-13F6-4603-8DCA-AEE1FE370E88}" destId="{16563DF7-D448-405C-8354-0A95C5E8B30F}" srcOrd="5" destOrd="0" presId="urn:microsoft.com/office/officeart/2005/8/layout/default"/>
    <dgm:cxn modelId="{04D5395B-0BA0-496D-847E-837F31F604B8}" type="presParOf" srcId="{271563D1-13F6-4603-8DCA-AEE1FE370E88}" destId="{567267A4-6045-4146-A79F-FD833760C05B}" srcOrd="6" destOrd="0" presId="urn:microsoft.com/office/officeart/2005/8/layout/default"/>
    <dgm:cxn modelId="{6FC54DB6-D97E-4CB4-85A1-EE1FCF33E689}" type="presParOf" srcId="{271563D1-13F6-4603-8DCA-AEE1FE370E88}" destId="{7B12563B-24A7-4C37-94E9-1DC7F4642CAA}" srcOrd="7" destOrd="0" presId="urn:microsoft.com/office/officeart/2005/8/layout/default"/>
    <dgm:cxn modelId="{0F1F4002-AE87-416B-9EC4-8CF001EC62F3}" type="presParOf" srcId="{271563D1-13F6-4603-8DCA-AEE1FE370E88}" destId="{B6FEF683-CADB-47B5-8658-11484A07284E}" srcOrd="8"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15931-300C-472A-9F04-3FC6D4B0DCD6}">
      <dsp:nvSpPr>
        <dsp:cNvPr id="0" name=""/>
        <dsp:cNvSpPr/>
      </dsp:nvSpPr>
      <dsp:spPr>
        <a:xfrm>
          <a:off x="327557"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327557" y="157"/>
        <a:ext cx="944602" cy="566761"/>
      </dsp:txXfrm>
    </dsp:sp>
    <dsp:sp modelId="{EB26D798-C14B-41C5-94F7-5A53F88D59C9}">
      <dsp:nvSpPr>
        <dsp:cNvPr id="0" name=""/>
        <dsp:cNvSpPr/>
      </dsp:nvSpPr>
      <dsp:spPr>
        <a:xfrm>
          <a:off x="1366620"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1366620" y="157"/>
        <a:ext cx="944602" cy="566761"/>
      </dsp:txXfrm>
    </dsp:sp>
    <dsp:sp modelId="{930CE4AB-6708-4B24-8C5B-AA1E3E052523}">
      <dsp:nvSpPr>
        <dsp:cNvPr id="0" name=""/>
        <dsp:cNvSpPr/>
      </dsp:nvSpPr>
      <dsp:spPr>
        <a:xfrm>
          <a:off x="2405683"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2405683" y="157"/>
        <a:ext cx="944602" cy="566761"/>
      </dsp:txXfrm>
    </dsp:sp>
    <dsp:sp modelId="{567267A4-6045-4146-A79F-FD833760C05B}">
      <dsp:nvSpPr>
        <dsp:cNvPr id="0" name=""/>
        <dsp:cNvSpPr/>
      </dsp:nvSpPr>
      <dsp:spPr>
        <a:xfrm>
          <a:off x="847089"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847089" y="661379"/>
        <a:ext cx="944602" cy="566761"/>
      </dsp:txXfrm>
    </dsp:sp>
    <dsp:sp modelId="{B6FEF683-CADB-47B5-8658-11484A07284E}">
      <dsp:nvSpPr>
        <dsp:cNvPr id="0" name=""/>
        <dsp:cNvSpPr/>
      </dsp:nvSpPr>
      <dsp:spPr>
        <a:xfrm>
          <a:off x="1886152"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1886152" y="661379"/>
        <a:ext cx="944602" cy="56676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517</Words>
  <Characters>3646</Characters>
  <Application>Microsoft Office Word</Application>
  <DocSecurity>0</DocSecurity>
  <Lines>77</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الليبية للدراسات الأكاديمية المعاصرة</dc:title>
  <dc:subject/>
  <dc:creator>المجلة الليبية للدراسات الأكاديمية المعاصرة</dc:creator>
  <cp:keywords/>
  <dc:description/>
  <cp:lastModifiedBy>Abdussalam Ali Ahmed</cp:lastModifiedBy>
  <cp:revision>12</cp:revision>
  <dcterms:created xsi:type="dcterms:W3CDTF">2023-12-11T01:56:00Z</dcterms:created>
  <dcterms:modified xsi:type="dcterms:W3CDTF">2025-10-10T01:20:00Z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